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关于优化营商环境发言材料【七篇】</w:t>
      </w:r>
      <w:bookmarkEnd w:id="1"/>
    </w:p>
    <w:p>
      <w:pPr>
        <w:jc w:val="center"/>
        <w:spacing w:before="0" w:after="450"/>
      </w:pPr>
      <w:r>
        <w:rPr>
          <w:rFonts w:ascii="Arial" w:hAnsi="Arial" w:eastAsia="Arial" w:cs="Arial"/>
          <w:color w:val="999999"/>
          <w:sz w:val="20"/>
          <w:szCs w:val="20"/>
        </w:rPr>
        <w:t xml:space="preserve">来源：网络  作者：风吟鸟唱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以下是为大家整理的关于优化营商环境发言材料的文章7篇 , 欢迎大家参考查阅！优化营商环境发言材料篇1　　根据上级党委要求，本人深入学习贯彻《山东省人民政府关于持续深入优化营商环境的实施意见》（鲁政字〔20_〕67号）重要文件精神和市、区党委...</w:t>
      </w:r>
    </w:p>
    <w:p>
      <w:pPr>
        <w:ind w:left="0" w:right="0" w:firstLine="560"/>
        <w:spacing w:before="450" w:after="450" w:line="312" w:lineRule="auto"/>
      </w:pPr>
      <w:r>
        <w:rPr>
          <w:rFonts w:ascii="宋体" w:hAnsi="宋体" w:eastAsia="宋体" w:cs="宋体"/>
          <w:color w:val="000"/>
          <w:sz w:val="28"/>
          <w:szCs w:val="28"/>
        </w:rPr>
        <w:t xml:space="preserve">以下是为大家整理的关于优化营商环境发言材料的文章7篇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优化营商环境发言材料篇1</w:t>
      </w:r>
    </w:p>
    <w:p>
      <w:pPr>
        <w:ind w:left="0" w:right="0" w:firstLine="560"/>
        <w:spacing w:before="450" w:after="450" w:line="312" w:lineRule="auto"/>
      </w:pPr>
      <w:r>
        <w:rPr>
          <w:rFonts w:ascii="宋体" w:hAnsi="宋体" w:eastAsia="宋体" w:cs="宋体"/>
          <w:color w:val="000"/>
          <w:sz w:val="28"/>
          <w:szCs w:val="28"/>
        </w:rPr>
        <w:t xml:space="preserve">　　根据上级党委要求，本人深入学习贯彻《山东省人民政府关于持续深入优化营商环境的实施意见》（鲁政字〔20_〕67号）重要文件精神和市、区党委政府关于优化营商环境的工作部署，并结合中埠镇建委办工作实际，着重从专业素质、工作理念、服务质量、体制机制等方面查找问题，力争做到衡量尺子严、查摆问题准、原因剖析深、整改措施实，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一、自身存在的问题与不足</w:t>
      </w:r>
    </w:p>
    <w:p>
      <w:pPr>
        <w:ind w:left="0" w:right="0" w:firstLine="560"/>
        <w:spacing w:before="450" w:after="450" w:line="312" w:lineRule="auto"/>
      </w:pPr>
      <w:r>
        <w:rPr>
          <w:rFonts w:ascii="宋体" w:hAnsi="宋体" w:eastAsia="宋体" w:cs="宋体"/>
          <w:color w:val="000"/>
          <w:sz w:val="28"/>
          <w:szCs w:val="28"/>
        </w:rPr>
        <w:t xml:space="preserve">　　通过认真分析查找，本人当前在优化营商环境工作上存在的问题主要表现在以下几个方面：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一是思想认识不够。没有充分认识到“好的营商环境就是生产力、竞争力、吸引力”，没有充分认识抓好优化营商环境工作的重要性和紧迫性。</w:t>
      </w:r>
    </w:p>
    <w:p>
      <w:pPr>
        <w:ind w:left="0" w:right="0" w:firstLine="560"/>
        <w:spacing w:before="450" w:after="450" w:line="312" w:lineRule="auto"/>
      </w:pPr>
      <w:r>
        <w:rPr>
          <w:rFonts w:ascii="宋体" w:hAnsi="宋体" w:eastAsia="宋体" w:cs="宋体"/>
          <w:color w:val="000"/>
          <w:sz w:val="28"/>
          <w:szCs w:val="28"/>
        </w:rPr>
        <w:t xml:space="preserve">　　二是调查研究不够。对于优化营商环境工作的重视还停留在表面，对于考核指标研究不深，满足于学习传达文件精神仅停留在文件传阅上，而没有深入了解实际情况，存在面上“打滚”的问题。</w:t>
      </w:r>
    </w:p>
    <w:p>
      <w:pPr>
        <w:ind w:left="0" w:right="0" w:firstLine="560"/>
        <w:spacing w:before="450" w:after="450" w:line="312" w:lineRule="auto"/>
      </w:pPr>
      <w:r>
        <w:rPr>
          <w:rFonts w:ascii="宋体" w:hAnsi="宋体" w:eastAsia="宋体" w:cs="宋体"/>
          <w:color w:val="000"/>
          <w:sz w:val="28"/>
          <w:szCs w:val="28"/>
        </w:rPr>
        <w:t xml:space="preserve">　　三是帯头学习作用发挥的不够。作为班子成员，平时对于优化商环境这块内容没有深入系统的学习，发挥政治引领作用不够，责任压得不实，压力传导不够。</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通过深刻剖析问题产生的根源，虽然这些问题的存在有一定的客观原因，但主要还是主观原因造成的，具体表现在以下几个方面: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学习不够。对学习理论的重要性认识不足，没有摆到重要位置，有时候有应付的思想，有时满足于一知半解，学习的积极性、主动性不够高，计划性、系统性够强。特别是理论与实践的结合还有一点差距，没有很好地用理论去指导工作，致使工作推进不够快。</w:t>
      </w:r>
    </w:p>
    <w:p>
      <w:pPr>
        <w:ind w:left="0" w:right="0" w:firstLine="560"/>
        <w:spacing w:before="450" w:after="450" w:line="312" w:lineRule="auto"/>
      </w:pPr>
      <w:r>
        <w:rPr>
          <w:rFonts w:ascii="宋体" w:hAnsi="宋体" w:eastAsia="宋体" w:cs="宋体"/>
          <w:color w:val="000"/>
          <w:sz w:val="28"/>
          <w:szCs w:val="28"/>
        </w:rPr>
        <w:t xml:space="preserve">　　二是大局意识不强。在优化商环境工作部署中没有形成“一盘棋”格局，主要侧重于抓全面工作，对部分具体重点工作抓得不细、抓得不够，只关心自己分管的领域，对不属于自己分管的工作主动关心不够，“分工不分家”、“互相支持”工作习惯还没有完全养成。工作中有时仍存在“吹自己的号”的情形，没有深入研究新形势下营商环境的各种问题，有时候存在重管理、轻服务。</w:t>
      </w:r>
    </w:p>
    <w:p>
      <w:pPr>
        <w:ind w:left="0" w:right="0" w:firstLine="560"/>
        <w:spacing w:before="450" w:after="450" w:line="312" w:lineRule="auto"/>
      </w:pPr>
      <w:r>
        <w:rPr>
          <w:rFonts w:ascii="宋体" w:hAnsi="宋体" w:eastAsia="宋体" w:cs="宋体"/>
          <w:color w:val="000"/>
          <w:sz w:val="28"/>
          <w:szCs w:val="28"/>
        </w:rPr>
        <w:t xml:space="preserve">　　三是宗旨观念不牢。到驻地单位调研存在走马观花的现象，限于看资料、听汇报、开座谈，没有深入了解纳税人、缴费人的需求，在思想和行动上缺乏“钉钉子＂精神，研究解決一些矛盾和问题工作作风不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营商环境是检验当前经济工作成效的重要标尺，是应对当前疫情影响、推动经济高质量发展的必然需要。我将进一步认清形势，采取多种形式，认真学习《优化营商环境条例》，营造人人参与、人人担责、人人主动、人人作为的工作格局。加大对营商环境各项指标的研究分析力度，建立完善良性工作机制。勇于担当，履职尽责，根据任务分工确定的时间节点提前谋划，把各项措施抓准抓实抓细，把营商环境与城建工作结合起来，因地制宜、同向发力、统一安排、统筹组织，为营造良好的营商环境筑牢坚实基础。</w:t>
      </w:r>
    </w:p>
    <w:p>
      <w:pPr>
        <w:ind w:left="0" w:right="0" w:firstLine="560"/>
        <w:spacing w:before="450" w:after="450" w:line="312" w:lineRule="auto"/>
      </w:pPr>
      <w:r>
        <w:rPr>
          <w:rFonts w:ascii="宋体" w:hAnsi="宋体" w:eastAsia="宋体" w:cs="宋体"/>
          <w:color w:val="000"/>
          <w:sz w:val="28"/>
          <w:szCs w:val="28"/>
        </w:rPr>
        <w:t xml:space="preserve">　　通过对照检查，本人将在今后的工作中严格按照镇党委政府要求，不断增强自我净化、自我完善、自我革新、自我提高的能力，将优化营商环境工作落细落实。</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优化营商环境发言材料篇2</w:t>
      </w:r>
    </w:p>
    <w:p>
      <w:pPr>
        <w:ind w:left="0" w:right="0" w:firstLine="560"/>
        <w:spacing w:before="450" w:after="450" w:line="312" w:lineRule="auto"/>
      </w:pPr>
      <w:r>
        <w:rPr>
          <w:rFonts w:ascii="宋体" w:hAnsi="宋体" w:eastAsia="宋体" w:cs="宋体"/>
          <w:color w:val="000"/>
          <w:sz w:val="28"/>
          <w:szCs w:val="28"/>
        </w:rPr>
        <w:t xml:space="preserve">　　今天，我们召开全省营商环境工作座谈会，主要是听取各部门和企业的意见建议，分析全省优化营商环境工作进展和存在问题，研究部署当前和下一步重点任务。会前，我到榆林市调研了政务服务大厅有关情况，并希望通过这次座谈会，为省委、省政府召开全省营商环境大会做好准备。刚才，省直各部门、人民银行西安分行等中直机构、西安市政府都作了汇报，大家谈经验、找问题，讲得都很好。三位民营企业代表提出了很好的意见建议，有关部门要深入研究，及时给予答复。梁桂、赵刚两位副省长讲的意见，我都同意，大家要认真抓好落实。下面，我再强调几点。</w:t>
      </w:r>
    </w:p>
    <w:p>
      <w:pPr>
        <w:ind w:left="0" w:right="0" w:firstLine="560"/>
        <w:spacing w:before="450" w:after="450" w:line="312" w:lineRule="auto"/>
      </w:pPr>
      <w:r>
        <w:rPr>
          <w:rFonts w:ascii="宋体" w:hAnsi="宋体" w:eastAsia="宋体" w:cs="宋体"/>
          <w:color w:val="000"/>
          <w:sz w:val="28"/>
          <w:szCs w:val="28"/>
        </w:rPr>
        <w:t xml:space="preserve">　&gt;　一、充分肯定全省优化营商环境工作取得的成效，进一步坚定信心决心</w:t>
      </w:r>
    </w:p>
    <w:p>
      <w:pPr>
        <w:ind w:left="0" w:right="0" w:firstLine="560"/>
        <w:spacing w:before="450" w:after="450" w:line="312" w:lineRule="auto"/>
      </w:pPr>
      <w:r>
        <w:rPr>
          <w:rFonts w:ascii="宋体" w:hAnsi="宋体" w:eastAsia="宋体" w:cs="宋体"/>
          <w:color w:val="000"/>
          <w:sz w:val="28"/>
          <w:szCs w:val="28"/>
        </w:rPr>
        <w:t xml:space="preserve">　　近年来，省委、省政府按照党中央、国务院决策部署，以深化“放管服”改革为抓手，以推进审批服务“颗粒化”管理、“三级四同”和“一网通办”为重点，深入开展“营商环境提升年”活动，实现了市场主体明显增多、民间投资明显上升、企业成本持续下降的良好效果。20_年，全省市场主体总量增长达到29.1%，其中新登记各类市场主体90.5万户，同比增长64.0%，增幅居全国第一位。民间投资增长22.3%，增速居全国第三位。在国务院第五次大督查营商环境监测评价中，我省开办企业、工程建设项目报建、房产交易登记等7项指标均位居全国前列。今年一季度，全省新登记各类市场主体31.8万户，同比增长达175%，其中99.4%是民营市场主体。刚才，企业代表也反映我省营商环境确有改善。取得这样的成绩，与各级各部门认真履职，中央直属部门单位大力支持，以及企业家、媒体等全社会共同参与密不可分，充分说明只要我们下气力真抓狠抓这项工作，就一定能够取得积极成效。</w:t>
      </w:r>
    </w:p>
    <w:p>
      <w:pPr>
        <w:ind w:left="0" w:right="0" w:firstLine="560"/>
        <w:spacing w:before="450" w:after="450" w:line="312" w:lineRule="auto"/>
      </w:pPr>
      <w:r>
        <w:rPr>
          <w:rFonts w:ascii="宋体" w:hAnsi="宋体" w:eastAsia="宋体" w:cs="宋体"/>
          <w:color w:val="000"/>
          <w:sz w:val="28"/>
          <w:szCs w:val="28"/>
        </w:rPr>
        <w:t xml:space="preserve">　　同时，我省营商环境还存在不少短板弱项，同先进地区相比仍有一定差距，主要是：“放管服”改革还需加大力度，“一网通办”尚未实现，相对集中行政许可权改革有待深化，简政放权等工作进展不平衡。民营经济发展环境亟待优化，企业政策知晓率不高，一些惠企政策缺乏配套、难以落地，融资难融资贵问题依然突出，在平等参与市场竞争、平等使用生产要素、鼓励参与国企改革等方面还有差距。一些地方形式主义、官僚主义问题严重，“新官不理旧事”等不落实现象依然存在。这些问题，都要切实加以解决。</w:t>
      </w:r>
    </w:p>
    <w:p>
      <w:pPr>
        <w:ind w:left="0" w:right="0" w:firstLine="560"/>
        <w:spacing w:before="450" w:after="450" w:line="312" w:lineRule="auto"/>
      </w:pPr>
      <w:r>
        <w:rPr>
          <w:rFonts w:ascii="宋体" w:hAnsi="宋体" w:eastAsia="宋体" w:cs="宋体"/>
          <w:color w:val="000"/>
          <w:sz w:val="28"/>
          <w:szCs w:val="28"/>
        </w:rPr>
        <w:t xml:space="preserve">　　20_年，各相关部门要认真学习贯彻习近平新时代中国特色社会主义思想，全面落实党中央、国务院优化营商环境各项决策部署，围绕发挥市场在资源配置中的决定性作用和更好发挥政府作用，进一步统一思想、坚定信心、鼓足干劲，拿出不达目的决不罢休的勇气、魄力和韧劲，一以贯之、毫不松劲地向前推进各项工作，切实解决企业关切的难点堵点痛点问题，加快建设法治化国际化便利化营商环境，促进经济平稳运行、向高质量发展。</w:t>
      </w:r>
    </w:p>
    <w:p>
      <w:pPr>
        <w:ind w:left="0" w:right="0" w:firstLine="560"/>
        <w:spacing w:before="450" w:after="450" w:line="312" w:lineRule="auto"/>
      </w:pPr>
      <w:r>
        <w:rPr>
          <w:rFonts w:ascii="宋体" w:hAnsi="宋体" w:eastAsia="宋体" w:cs="宋体"/>
          <w:color w:val="000"/>
          <w:sz w:val="28"/>
          <w:szCs w:val="28"/>
        </w:rPr>
        <w:t xml:space="preserve">　&gt;　二、进一步加大营商环境建设工作力度，确保让企业特别是民营企业有明显改革获得感</w:t>
      </w:r>
    </w:p>
    <w:p>
      <w:pPr>
        <w:ind w:left="0" w:right="0" w:firstLine="560"/>
        <w:spacing w:before="450" w:after="450" w:line="312" w:lineRule="auto"/>
      </w:pPr>
      <w:r>
        <w:rPr>
          <w:rFonts w:ascii="宋体" w:hAnsi="宋体" w:eastAsia="宋体" w:cs="宋体"/>
          <w:color w:val="000"/>
          <w:sz w:val="28"/>
          <w:szCs w:val="28"/>
        </w:rPr>
        <w:t xml:space="preserve">　　要坚持目标导向、问题导向、结果导向，按省委、省政府既定安排部署扎实工作，重点在推进减税降费、改进审批服务、实现“一网通办”、降低融资成本、实行公正监管上下功夫，真正让市场主体得到更多实惠。</w:t>
      </w:r>
    </w:p>
    <w:p>
      <w:pPr>
        <w:ind w:left="0" w:right="0" w:firstLine="560"/>
        <w:spacing w:before="450" w:after="450" w:line="312" w:lineRule="auto"/>
      </w:pPr>
      <w:r>
        <w:rPr>
          <w:rFonts w:ascii="宋体" w:hAnsi="宋体" w:eastAsia="宋体" w:cs="宋体"/>
          <w:color w:val="000"/>
          <w:sz w:val="28"/>
          <w:szCs w:val="28"/>
        </w:rPr>
        <w:t xml:space="preserve">　　一要落实更大规模减税和更明显降费政策。减税降费是党中央部署的重要政治任务，近期国务院常务会议也作出了一系列具体安排，我们要坚决按照中央要求办，确保落实落细。要优化企业纳税服务，搞好培训和政策宣讲，扎实推进增值税等实质性减税，实施好普惠性税收减免、出口退税、个税抵扣等政策，确保制造业和小微企业税收负担明显降低。要落实好国办印发的降低社会保险费率综合方案，稳定现行征缴方式，妥善处理企业历史欠费问题。在不动产所有权登记、商标注册、专利申请等领域，要明显减少企业缴费，并继续扩大直供电交易规模，实行交通领域缴费优惠政策。要坚决纠正变相审批、违规收费等乱象，加快建设收费清单“一张网”，对政府部门下属单位收费和公共服务领域收费开展监督检查，严格规范行业协会、商会收费，重拳打击电力、电信“二道贩子”和相关黑恶势力。各级各部门要牢固树立过紧日子的意识，严格预算约束，压缩一般性支出，确保把减税降费这件大事办成办好。</w:t>
      </w:r>
    </w:p>
    <w:p>
      <w:pPr>
        <w:ind w:left="0" w:right="0" w:firstLine="560"/>
        <w:spacing w:before="450" w:after="450" w:line="312" w:lineRule="auto"/>
      </w:pPr>
      <w:r>
        <w:rPr>
          <w:rFonts w:ascii="宋体" w:hAnsi="宋体" w:eastAsia="宋体" w:cs="宋体"/>
          <w:color w:val="000"/>
          <w:sz w:val="28"/>
          <w:szCs w:val="28"/>
        </w:rPr>
        <w:t xml:space="preserve">　　二要简化审批优化服务。进一步缩减市场准入负面清单，简化企业开办和注销程序，对所有涉企经营许可事项实行“证照分离”改革，多措并举破解“准入不准营”难题。要探索更大限度精准放权，对现有省市县三级行政许可事项进行全面清理论证，再取消一批行政许可事项，向自贸试验区、开发区等特殊区域再下放一批省级权限，加快已下放事项的承接落实步伐。尤其要大力优化再造审批服务流程，坚定不移推开相对集中行政许可权改革和“不见面审批”，持续压减工程建设、水电气暖、不动产登记等重点领域审批时限，通过并联审批、严格时限等多种方式，促进行政审批服务提速增效。</w:t>
      </w:r>
    </w:p>
    <w:p>
      <w:pPr>
        <w:ind w:left="0" w:right="0" w:firstLine="560"/>
        <w:spacing w:before="450" w:after="450" w:line="312" w:lineRule="auto"/>
      </w:pPr>
      <w:r>
        <w:rPr>
          <w:rFonts w:ascii="宋体" w:hAnsi="宋体" w:eastAsia="宋体" w:cs="宋体"/>
          <w:color w:val="000"/>
          <w:sz w:val="28"/>
          <w:szCs w:val="28"/>
        </w:rPr>
        <w:t xml:space="preserve">　　三要下大气力推进“一网通办”。去年我省推进互联网+政务服务取得积极进展，今年《政府工作报告》作出了：省级政务服务事项网上可办率达到90%、市县两级政务服务事项网上可办率达到70%、实体政务大厅需由办事企业和群众提供的材料减少60%以上、省市县各级100个高频事项实现“不见面审批”或“最多跑一次”的承诺。各级各部门都要聚焦线上“一网通办”和线下“只进一扇门”，以更坚定决心、更强有力举措，全面加快工作进度，确保落地见效。特别要大力推进数据共享，提高省级平台互联互通水平，加快建成全省一体化的在线政务服务平台和功能更完善的政务服务大厅，为企业群众办事创业提供便利。</w:t>
      </w:r>
    </w:p>
    <w:p>
      <w:pPr>
        <w:ind w:left="0" w:right="0" w:firstLine="560"/>
        <w:spacing w:before="450" w:after="450" w:line="312" w:lineRule="auto"/>
      </w:pPr>
      <w:r>
        <w:rPr>
          <w:rFonts w:ascii="宋体" w:hAnsi="宋体" w:eastAsia="宋体" w:cs="宋体"/>
          <w:color w:val="000"/>
          <w:sz w:val="28"/>
          <w:szCs w:val="28"/>
        </w:rPr>
        <w:t xml:space="preserve">　　四要降低民营企业融资成本。主要是实施差别化货币信贷支持政策，通过完善激励约束政策，引导金融机构扩大对小微、民营企业的信贷投放，防止随意减少授信、抽贷断贷等“一刀切”行为。要积极推进“依税办贷”“税银通”等做法，鼓励商业银行依托纳税信用信息创新信贷产品，促进信贷精准投放。要用好民营企业纾困基金，积极推广“智慧县域+普惠金融”，健全降低中小微企业融资成本的奖补机制，切实使中小微企业综合融资成本明显降低。</w:t>
      </w:r>
    </w:p>
    <w:p>
      <w:pPr>
        <w:ind w:left="0" w:right="0" w:firstLine="560"/>
        <w:spacing w:before="450" w:after="450" w:line="312" w:lineRule="auto"/>
      </w:pPr>
      <w:r>
        <w:rPr>
          <w:rFonts w:ascii="宋体" w:hAnsi="宋体" w:eastAsia="宋体" w:cs="宋体"/>
          <w:color w:val="000"/>
          <w:sz w:val="28"/>
          <w:szCs w:val="28"/>
        </w:rPr>
        <w:t xml:space="preserve">　　五要实行公正监管促进公平竞争。落实“谁审批、谁负责，谁主管、谁监管”要求，进一步明确监管的事项、责任、流程、措施和标准，依照清单强化监管。省直有关部门必须带头履行职责，加快转变职能，切实抓好事中事后监管。要在为企业开办提供便利的同时，注重监管有效性，及时跟踪关注市场主体注册、运营和注销情况，把主管行业掌握得更深入更细致。要推进“双随机、一公开”跨部门联合监管，健全信用监管，深化综合监管执法改革和“互联网+监管”改革，优化环保、消防、税务、市场监管等执法方式，坚决防止选择执法、任性执法、多头重复检查等现象。要按照竞争中性原则，改革完善公平竞争审查和公正监管制度，加快清理修改外商投资等相关法规制度，为政府全面正确履职提供保障。</w:t>
      </w:r>
    </w:p>
    <w:p>
      <w:pPr>
        <w:ind w:left="0" w:right="0" w:firstLine="560"/>
        <w:spacing w:before="450" w:after="450" w:line="312" w:lineRule="auto"/>
      </w:pPr>
      <w:r>
        <w:rPr>
          <w:rFonts w:ascii="宋体" w:hAnsi="宋体" w:eastAsia="宋体" w:cs="宋体"/>
          <w:color w:val="000"/>
          <w:sz w:val="28"/>
          <w:szCs w:val="28"/>
        </w:rPr>
        <w:t xml:space="preserve">　&gt;　三、更加注重提高质量，切实把我省优化营商环境工作推向更高水平</w:t>
      </w:r>
    </w:p>
    <w:p>
      <w:pPr>
        <w:ind w:left="0" w:right="0" w:firstLine="560"/>
        <w:spacing w:before="450" w:after="450" w:line="312" w:lineRule="auto"/>
      </w:pPr>
      <w:r>
        <w:rPr>
          <w:rFonts w:ascii="宋体" w:hAnsi="宋体" w:eastAsia="宋体" w:cs="宋体"/>
          <w:color w:val="000"/>
          <w:sz w:val="28"/>
          <w:szCs w:val="28"/>
        </w:rPr>
        <w:t xml:space="preserve">　　各级各部门要把营商环境建设摆在突出位置，牢固树立正确政绩观，始终坚持质量第一原则，正确处理工作质量与效率的关系，科学把握方法策略，蹄疾步稳深化重点领域改革，下硬功夫打造好发展软环境。</w:t>
      </w:r>
    </w:p>
    <w:p>
      <w:pPr>
        <w:ind w:left="0" w:right="0" w:firstLine="560"/>
        <w:spacing w:before="450" w:after="450" w:line="312" w:lineRule="auto"/>
      </w:pPr>
      <w:r>
        <w:rPr>
          <w:rFonts w:ascii="宋体" w:hAnsi="宋体" w:eastAsia="宋体" w:cs="宋体"/>
          <w:color w:val="000"/>
          <w:sz w:val="28"/>
          <w:szCs w:val="28"/>
        </w:rPr>
        <w:t xml:space="preserve">　　一要勇于创新。主动对标先进地区，紧密结合陕西实际，在复制学习基础上开拓创新，不断缩小我省与沿海发达省份的环境差距。尊重基层首创精神，积极总结各地的创新性成果、经验，努力把好的做法辐射到全省。尤其要切实发挥陕西自贸试验区的改革“试验田”作用，大胆闯、大胆试、自主改，探索更多制度创新成果。</w:t>
      </w:r>
    </w:p>
    <w:p>
      <w:pPr>
        <w:ind w:left="0" w:right="0" w:firstLine="560"/>
        <w:spacing w:before="450" w:after="450" w:line="312" w:lineRule="auto"/>
      </w:pPr>
      <w:r>
        <w:rPr>
          <w:rFonts w:ascii="宋体" w:hAnsi="宋体" w:eastAsia="宋体" w:cs="宋体"/>
          <w:color w:val="000"/>
          <w:sz w:val="28"/>
          <w:szCs w:val="28"/>
        </w:rPr>
        <w:t xml:space="preserve">　　二要务求实效。注重政策的可行性协调性，细化、量化政策措施。省政府出台的营商环境有关政策，都必须制定配套操作细则，明确谁来办、怎么办、多长时间办好、需要什么条件等要素，将具体流程汇编成册，深入细致做好宣传解读工作，便于企业知晓掌握。要主动帮助企业解决具体问题，加强政府诚信建设，以实际行动构建亲清新型政商关系。比如，对工程建设领域普遍反映的石料供应紧张问题，必须推动问题实质性解决，在合法合规基础上尽快审批，决不允许不担当、不作为、不落实。</w:t>
      </w:r>
    </w:p>
    <w:p>
      <w:pPr>
        <w:ind w:left="0" w:right="0" w:firstLine="560"/>
        <w:spacing w:before="450" w:after="450" w:line="312" w:lineRule="auto"/>
      </w:pPr>
      <w:r>
        <w:rPr>
          <w:rFonts w:ascii="宋体" w:hAnsi="宋体" w:eastAsia="宋体" w:cs="宋体"/>
          <w:color w:val="000"/>
          <w:sz w:val="28"/>
          <w:szCs w:val="28"/>
        </w:rPr>
        <w:t xml:space="preserve">　　三要形成合力。发挥“八办四组”统筹协调作用，切实加强工作协同和信息共享，健全多方联动、高效协作的工作推进机制。按照中办《关于解决形式主义突出问题为基层减负的通知》精神，创新督查工作方式方法，促进各项举措协同发力、有效落实。对标国家最新要求，尽快完善我省营商环境评价办法和指标体系，及时通报、问责、惩戒破坏营商环境的行为，引导全社会形成维护发展环境的良好氛围。</w:t>
      </w:r>
    </w:p>
    <w:p>
      <w:pPr>
        <w:ind w:left="0" w:right="0" w:firstLine="560"/>
        <w:spacing w:before="450" w:after="450" w:line="312" w:lineRule="auto"/>
      </w:pPr>
      <w:r>
        <w:rPr>
          <w:rFonts w:ascii="宋体" w:hAnsi="宋体" w:eastAsia="宋体" w:cs="宋体"/>
          <w:color w:val="000"/>
          <w:sz w:val="28"/>
          <w:szCs w:val="28"/>
        </w:rPr>
        <w:t xml:space="preserve">　　最后，希望广大企业深入贯彻新发展理念，聚焦实业，做精主业，模范承担社会责任，与政府携手推动陕西追赶超越。</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优化营商环境发言材料篇3</w:t>
      </w:r>
    </w:p>
    <w:p>
      <w:pPr>
        <w:ind w:left="0" w:right="0" w:firstLine="560"/>
        <w:spacing w:before="450" w:after="450" w:line="312" w:lineRule="auto"/>
      </w:pPr>
      <w:r>
        <w:rPr>
          <w:rFonts w:ascii="宋体" w:hAnsi="宋体" w:eastAsia="宋体" w:cs="宋体"/>
          <w:color w:val="000"/>
          <w:sz w:val="28"/>
          <w:szCs w:val="28"/>
        </w:rPr>
        <w:t xml:space="preserve">　　营商环境是制约经济活力，影响经济实力的基本因素。良好的营商环境是衡量一个地区核心竞争能力和潜在发展能力的重要标志。</w:t>
      </w:r>
    </w:p>
    <w:p>
      <w:pPr>
        <w:ind w:left="0" w:right="0" w:firstLine="560"/>
        <w:spacing w:before="450" w:after="450" w:line="312" w:lineRule="auto"/>
      </w:pPr>
      <w:r>
        <w:rPr>
          <w:rFonts w:ascii="宋体" w:hAnsi="宋体" w:eastAsia="宋体" w:cs="宋体"/>
          <w:color w:val="000"/>
          <w:sz w:val="28"/>
          <w:szCs w:val="28"/>
        </w:rPr>
        <w:t xml:space="preserve">　　近年来，政府一直高度重视优化营商环境，并取得了明显成效，为区域优势产业的培育与产业结构的优化起到了积极的推动作用;另一方面，我们也应该看到，与现阶段市场经济快速发展的新要求相比，投资和营商环境还存在着一定的差距和不足。就当前营商环境发展的需要，就必须从解决一些深层次的体制机制问题入手，来破除发展进程中的种.种障碍;大力创建一流的营商环境，营造新常态下加快建设营商环境的浓厚氛围。</w:t>
      </w:r>
    </w:p>
    <w:p>
      <w:pPr>
        <w:ind w:left="0" w:right="0" w:firstLine="560"/>
        <w:spacing w:before="450" w:after="450" w:line="312" w:lineRule="auto"/>
      </w:pPr>
      <w:r>
        <w:rPr>
          <w:rFonts w:ascii="宋体" w:hAnsi="宋体" w:eastAsia="宋体" w:cs="宋体"/>
          <w:color w:val="000"/>
          <w:sz w:val="28"/>
          <w:szCs w:val="28"/>
        </w:rPr>
        <w:t xml:space="preserve">&gt;　　一、当前营商环境提升主要困难和问题</w:t>
      </w:r>
    </w:p>
    <w:p>
      <w:pPr>
        <w:ind w:left="0" w:right="0" w:firstLine="560"/>
        <w:spacing w:before="450" w:after="450" w:line="312" w:lineRule="auto"/>
      </w:pPr>
      <w:r>
        <w:rPr>
          <w:rFonts w:ascii="宋体" w:hAnsi="宋体" w:eastAsia="宋体" w:cs="宋体"/>
          <w:color w:val="000"/>
          <w:sz w:val="28"/>
          <w:szCs w:val="28"/>
        </w:rPr>
        <w:t xml:space="preserve">　　(一)外部因素</w:t>
      </w:r>
    </w:p>
    <w:p>
      <w:pPr>
        <w:ind w:left="0" w:right="0" w:firstLine="560"/>
        <w:spacing w:before="450" w:after="450" w:line="312" w:lineRule="auto"/>
      </w:pPr>
      <w:r>
        <w:rPr>
          <w:rFonts w:ascii="宋体" w:hAnsi="宋体" w:eastAsia="宋体" w:cs="宋体"/>
          <w:color w:val="000"/>
          <w:sz w:val="28"/>
          <w:szCs w:val="28"/>
        </w:rPr>
        <w:t xml:space="preserve">　　1、地区各类资源有限，整体发展水平有限。目前大部分地区可利用的土地指标有限、近半数地区楼宇高度受限，项目建设、企业发展受到土地成本较高和发展空间有限等方面制约，且存量土地比较零散、缺乏统一规划，用地成本较高，在土地开发上缺乏竞争优势。给企业发展的空间、机会不足。</w:t>
      </w:r>
    </w:p>
    <w:p>
      <w:pPr>
        <w:ind w:left="0" w:right="0" w:firstLine="560"/>
        <w:spacing w:before="450" w:after="450" w:line="312" w:lineRule="auto"/>
      </w:pPr>
      <w:r>
        <w:rPr>
          <w:rFonts w:ascii="宋体" w:hAnsi="宋体" w:eastAsia="宋体" w:cs="宋体"/>
          <w:color w:val="000"/>
          <w:sz w:val="28"/>
          <w:szCs w:val="28"/>
        </w:rPr>
        <w:t xml:space="preserve">　　2、企业资金来源渠道少。目前国家整个经济下行压力较大，企业普遍很难得到金融单位的信贷支持，发展资金严重短缺的问题十分突出，致使企业发展后劲不足，大部分客商对下一步投资持观望态度，给企业的发展带来了一定的困难。</w:t>
      </w:r>
    </w:p>
    <w:p>
      <w:pPr>
        <w:ind w:left="0" w:right="0" w:firstLine="560"/>
        <w:spacing w:before="450" w:after="450" w:line="312" w:lineRule="auto"/>
      </w:pPr>
      <w:r>
        <w:rPr>
          <w:rFonts w:ascii="宋体" w:hAnsi="宋体" w:eastAsia="宋体" w:cs="宋体"/>
          <w:color w:val="000"/>
          <w:sz w:val="28"/>
          <w:szCs w:val="28"/>
        </w:rPr>
        <w:t xml:space="preserve">　　(二)内部因素</w:t>
      </w:r>
    </w:p>
    <w:p>
      <w:pPr>
        <w:ind w:left="0" w:right="0" w:firstLine="560"/>
        <w:spacing w:before="450" w:after="450" w:line="312" w:lineRule="auto"/>
      </w:pPr>
      <w:r>
        <w:rPr>
          <w:rFonts w:ascii="宋体" w:hAnsi="宋体" w:eastAsia="宋体" w:cs="宋体"/>
          <w:color w:val="000"/>
          <w:sz w:val="28"/>
          <w:szCs w:val="28"/>
        </w:rPr>
        <w:t xml:space="preserve">　　1、招商竞争激烈，政策优惠无竞争力。日前，各市出台了招商引资优惠政策“黄金十条”，各地区招商引资竞争加剧。</w:t>
      </w:r>
    </w:p>
    <w:p>
      <w:pPr>
        <w:ind w:left="0" w:right="0" w:firstLine="560"/>
        <w:spacing w:before="450" w:after="450" w:line="312" w:lineRule="auto"/>
      </w:pPr>
      <w:r>
        <w:rPr>
          <w:rFonts w:ascii="宋体" w:hAnsi="宋体" w:eastAsia="宋体" w:cs="宋体"/>
          <w:color w:val="000"/>
          <w:sz w:val="28"/>
          <w:szCs w:val="28"/>
        </w:rPr>
        <w:t xml:space="preserve">　　2、产业布局不明，招商项目结构不合理。目前，区域引进落地的项目大多为金融、餐饮等服务业项目较多，缺少高科技、高税收、带动能力强的生产性企业，不利于区域形成产业集群效应，没有形成企业在我区聚集发展的土壤。</w:t>
      </w:r>
    </w:p>
    <w:p>
      <w:pPr>
        <w:ind w:left="0" w:right="0" w:firstLine="560"/>
        <w:spacing w:before="450" w:after="450" w:line="312" w:lineRule="auto"/>
      </w:pPr>
      <w:r>
        <w:rPr>
          <w:rFonts w:ascii="宋体" w:hAnsi="宋体" w:eastAsia="宋体" w:cs="宋体"/>
          <w:color w:val="000"/>
          <w:sz w:val="28"/>
          <w:szCs w:val="28"/>
        </w:rPr>
        <w:t xml:space="preserve">　　3、行政效率不高，“软环境”有待改善。行政审批事项难，项目手续办理周期过长、进展缓慢，甚至个别单位部门仍存在“吃拿卡要”现象，企业家获得感、归属感、荣誉感不强。</w:t>
      </w:r>
    </w:p>
    <w:p>
      <w:pPr>
        <w:ind w:left="0" w:right="0" w:firstLine="560"/>
        <w:spacing w:before="450" w:after="450" w:line="312" w:lineRule="auto"/>
      </w:pPr>
      <w:r>
        <w:rPr>
          <w:rFonts w:ascii="宋体" w:hAnsi="宋体" w:eastAsia="宋体" w:cs="宋体"/>
          <w:color w:val="000"/>
          <w:sz w:val="28"/>
          <w:szCs w:val="28"/>
        </w:rPr>
        <w:t xml:space="preserve">　　4、传统优势弱化，业态创新不及时。当前，商圈仍以传统的服装贸易、百货批发、物流配送等业态为主，不能有效紧随和适应新市场的发展，新兴的主题商城、体验店、目录商店、互联网点等创新业态，布局不充分，发展不凸显。</w:t>
      </w:r>
    </w:p>
    <w:p>
      <w:pPr>
        <w:ind w:left="0" w:right="0" w:firstLine="560"/>
        <w:spacing w:before="450" w:after="450" w:line="312" w:lineRule="auto"/>
      </w:pPr>
      <w:r>
        <w:rPr>
          <w:rFonts w:ascii="宋体" w:hAnsi="宋体" w:eastAsia="宋体" w:cs="宋体"/>
          <w:color w:val="000"/>
          <w:sz w:val="28"/>
          <w:szCs w:val="28"/>
        </w:rPr>
        <w:t xml:space="preserve">&gt;　　二、建议和措施</w:t>
      </w:r>
    </w:p>
    <w:p>
      <w:pPr>
        <w:ind w:left="0" w:right="0" w:firstLine="560"/>
        <w:spacing w:before="450" w:after="450" w:line="312" w:lineRule="auto"/>
      </w:pPr>
      <w:r>
        <w:rPr>
          <w:rFonts w:ascii="宋体" w:hAnsi="宋体" w:eastAsia="宋体" w:cs="宋体"/>
          <w:color w:val="000"/>
          <w:sz w:val="28"/>
          <w:szCs w:val="28"/>
        </w:rPr>
        <w:t xml:space="preserve">　　(一)搭建产业发展平台。强化政策扶持。科学制定经济发展整体规划：一是城内策划高端商业、文化休闲项目，城北策划高端住宅项目，城东策划总部经济、高端商务楼宇项目。二是以金融小镇创建为契机，策划金融服务平台、金融产业集群等项目。以七贤庄历史文化街区等项目建设为契机，全力打造“顺城巷文旅产业发展带”，成为文化产业发展新极点。三是以各类大数据增值为目标，策划与大型互联网企业的项目合作;策划医疗大数据服务、智慧城市平台等项目。同时结合《加强和改善营商环境“1+11+4+1”系列方案》有针对性的制定相关的产业扶持优惠政策。</w:t>
      </w:r>
    </w:p>
    <w:p>
      <w:pPr>
        <w:ind w:left="0" w:right="0" w:firstLine="560"/>
        <w:spacing w:before="450" w:after="450" w:line="312" w:lineRule="auto"/>
      </w:pPr>
      <w:r>
        <w:rPr>
          <w:rFonts w:ascii="宋体" w:hAnsi="宋体" w:eastAsia="宋体" w:cs="宋体"/>
          <w:color w:val="000"/>
          <w:sz w:val="28"/>
          <w:szCs w:val="28"/>
        </w:rPr>
        <w:t xml:space="preserve">　　(二)以金融小镇创建为契机，策划金融服务平台。为重点企业在发展瓶颈上解决资金问题提供良好条件。充分发挥民间金融街融资优势，将金融小镇发展与企业发展融资有效的连通。建议制定出台落户企业融资贷款优惠政策，吸引小微企业落地。</w:t>
      </w:r>
    </w:p>
    <w:p>
      <w:pPr>
        <w:ind w:left="0" w:right="0" w:firstLine="560"/>
        <w:spacing w:before="450" w:after="450" w:line="312" w:lineRule="auto"/>
      </w:pPr>
      <w:r>
        <w:rPr>
          <w:rFonts w:ascii="宋体" w:hAnsi="宋体" w:eastAsia="宋体" w:cs="宋体"/>
          <w:color w:val="000"/>
          <w:sz w:val="28"/>
          <w:szCs w:val="28"/>
        </w:rPr>
        <w:t xml:space="preserve">　　(三)要畅通信息输出渠道，积极协助企业争取各类政策扶持。全面掌握政策、准确把握机遇，通过跟踪了解掌握中央、省市出台的有关方面政策，要将政府的产业政策、优惠政策等进行广泛宣传，同时组织企业进行申报程序培训，指导项目单位有针对性地编报项目，提高资金申报效率。</w:t>
      </w:r>
    </w:p>
    <w:p>
      <w:pPr>
        <w:ind w:left="0" w:right="0" w:firstLine="560"/>
        <w:spacing w:before="450" w:after="450" w:line="312" w:lineRule="auto"/>
      </w:pPr>
      <w:r>
        <w:rPr>
          <w:rFonts w:ascii="宋体" w:hAnsi="宋体" w:eastAsia="宋体" w:cs="宋体"/>
          <w:color w:val="000"/>
          <w:sz w:val="28"/>
          <w:szCs w:val="28"/>
        </w:rPr>
        <w:t xml:space="preserve">　　(四)打造交流平台，优化服务软环境。注重搭建企业沟通交流平台，定期举办企业家论坛，推动企业家交流合作与企业创新发展。鼓励其他形式招商，如以商招商，中介招商、网上招商、群众招商等，凡能带来投资的，都给予物质奖励和精神奖励。服务企业要有以企业需求为主，摸清企业个体需求，主要企业一企一案，量身定制服务措施。</w:t>
      </w:r>
    </w:p>
    <w:p>
      <w:pPr>
        <w:ind w:left="0" w:right="0" w:firstLine="560"/>
        <w:spacing w:before="450" w:after="450" w:line="312" w:lineRule="auto"/>
      </w:pPr>
      <w:r>
        <w:rPr>
          <w:rFonts w:ascii="宋体" w:hAnsi="宋体" w:eastAsia="宋体" w:cs="宋体"/>
          <w:color w:val="000"/>
          <w:sz w:val="28"/>
          <w:szCs w:val="28"/>
        </w:rPr>
        <w:t xml:space="preserve">　　(五)提高行政效率，开展企业审批“一站式”服务。</w:t>
      </w:r>
    </w:p>
    <w:p>
      <w:pPr>
        <w:ind w:left="0" w:right="0" w:firstLine="560"/>
        <w:spacing w:before="450" w:after="450" w:line="312" w:lineRule="auto"/>
      </w:pPr>
      <w:r>
        <w:rPr>
          <w:rFonts w:ascii="宋体" w:hAnsi="宋体" w:eastAsia="宋体" w:cs="宋体"/>
          <w:color w:val="000"/>
          <w:sz w:val="28"/>
          <w:szCs w:val="28"/>
        </w:rPr>
        <w:t xml:space="preserve">　　建议建立《外来投资企业“一站式”服务》制度，认真落实挂牌保护制度，严格制止“三乱”行为。进一步加强对重点项目的领导，每个项目都要成立专门机构，明确责任领导和推进要求，确保推进任务落到实处。要认真研究解决项目建设中存在的困难和问题，确保招商引资项目引得来、落得实、留得住。</w:t>
      </w:r>
    </w:p>
    <w:p>
      <w:pPr>
        <w:ind w:left="0" w:right="0" w:firstLine="560"/>
        <w:spacing w:before="450" w:after="450" w:line="312" w:lineRule="auto"/>
      </w:pPr>
      <w:r>
        <w:rPr>
          <w:rFonts w:ascii="宋体" w:hAnsi="宋体" w:eastAsia="宋体" w:cs="宋体"/>
          <w:color w:val="000"/>
          <w:sz w:val="28"/>
          <w:szCs w:val="28"/>
        </w:rPr>
        <w:t xml:space="preserve">　　(六)将企业纳入我区营商环境提升工作考核。邀请各行业企业参与我区营商环境提升年工作，城市发展方向、公共设施布局充分考虑企业需求。邀请区内企业、重点项目投资企业、拟入区投资企业深入了解我区区域营商环境提升年。由相关企业为各单位的服务质量、工作效率打分。以工商部门、统计部门提供的辖区企业底册，每年分重点企业(限上企业)、普通企业。分别随机选取一定比例企业。上门收集企业对我区营商环境的评分及相关建议，将其列为考核制度的一环。</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优化营商环境发言材料篇4</w:t>
      </w:r>
    </w:p>
    <w:p>
      <w:pPr>
        <w:ind w:left="0" w:right="0" w:firstLine="560"/>
        <w:spacing w:before="450" w:after="450" w:line="312" w:lineRule="auto"/>
      </w:pPr>
      <w:r>
        <w:rPr>
          <w:rFonts w:ascii="宋体" w:hAnsi="宋体" w:eastAsia="宋体" w:cs="宋体"/>
          <w:color w:val="000"/>
          <w:sz w:val="28"/>
          <w:szCs w:val="28"/>
        </w:rPr>
        <w:t xml:space="preserve">　　为进一步优化我县营商环境，加快县域经济发展，县政协组织营商调研组赴沈阳市和平区、辽阳灯塔市学习调研。通过调研走访，我们对两地优化营商环境的先进经验、行政审批局进驻“三集中、三到位”情况、机构设置和人员配备、优化简化政务服务工作情况以及软硬件投入与使用情况进行了学习考察，并形成如下调研报告：</w:t>
      </w:r>
    </w:p>
    <w:p>
      <w:pPr>
        <w:ind w:left="0" w:right="0" w:firstLine="560"/>
        <w:spacing w:before="450" w:after="450" w:line="312" w:lineRule="auto"/>
      </w:pPr>
      <w:r>
        <w:rPr>
          <w:rFonts w:ascii="宋体" w:hAnsi="宋体" w:eastAsia="宋体" w:cs="宋体"/>
          <w:color w:val="000"/>
          <w:sz w:val="28"/>
          <w:szCs w:val="28"/>
        </w:rPr>
        <w:t xml:space="preserve">　&gt;　一、和平区、灯塔市优化营商环境的主要经验和做法</w:t>
      </w:r>
    </w:p>
    <w:p>
      <w:pPr>
        <w:ind w:left="0" w:right="0" w:firstLine="560"/>
        <w:spacing w:before="450" w:after="450" w:line="312" w:lineRule="auto"/>
      </w:pPr>
      <w:r>
        <w:rPr>
          <w:rFonts w:ascii="宋体" w:hAnsi="宋体" w:eastAsia="宋体" w:cs="宋体"/>
          <w:color w:val="000"/>
          <w:sz w:val="28"/>
          <w:szCs w:val="28"/>
        </w:rPr>
        <w:t xml:space="preserve">　　（一）强化顶层设计，完善组织机构。两地形成了党委、政府统揽全局，各部门、各单位各司其责的整体推进模式。成立营商环境建设监督局，明确机构设置、人员和职责，建立优化营商环境规章制度及长效机制，并赋予营商监督局监督、督查、通报等管理职能，严格把控本地区营商环境建设总体方向。通过构建畅顺的营商环境架构，保障营商工作有序开展。</w:t>
      </w:r>
    </w:p>
    <w:p>
      <w:pPr>
        <w:ind w:left="0" w:right="0" w:firstLine="560"/>
        <w:spacing w:before="450" w:after="450" w:line="312" w:lineRule="auto"/>
      </w:pPr>
      <w:r>
        <w:rPr>
          <w:rFonts w:ascii="宋体" w:hAnsi="宋体" w:eastAsia="宋体" w:cs="宋体"/>
          <w:color w:val="000"/>
          <w:sz w:val="28"/>
          <w:szCs w:val="28"/>
        </w:rPr>
        <w:t xml:space="preserve">　　（二）创新政务服务模式，全面优化政府服务职能。围绕“放管服”改革，解决企业群众“办事难”、服务企业群众“最后一公里”等重点工作，创新实施了一批优化营商环境服务模式，全面优化政府服务职能。</w:t>
      </w:r>
    </w:p>
    <w:p>
      <w:pPr>
        <w:ind w:left="0" w:right="0" w:firstLine="560"/>
        <w:spacing w:before="450" w:after="450" w:line="312" w:lineRule="auto"/>
      </w:pPr>
      <w:r>
        <w:rPr>
          <w:rFonts w:ascii="宋体" w:hAnsi="宋体" w:eastAsia="宋体" w:cs="宋体"/>
          <w:color w:val="000"/>
          <w:sz w:val="28"/>
          <w:szCs w:val="28"/>
        </w:rPr>
        <w:t xml:space="preserve">　　一是审批权限统一授权，方便群众一站式服务。将职能部门的审批权限统筹纳入到行政审批局，采取“一章审批”模式。将各单位审批人员编制进行划转，实现统一管理、统一调度，同时加强督查、完善考核体系，做到一套标准搞审批、全力投入抓服务。实现“无差别对待、不求人办事”，从制度上解决审批行为不透明、企业办事不便捷、群众不满意、项目不畅通的弊端。</w:t>
      </w:r>
    </w:p>
    <w:p>
      <w:pPr>
        <w:ind w:left="0" w:right="0" w:firstLine="560"/>
        <w:spacing w:before="450" w:after="450" w:line="312" w:lineRule="auto"/>
      </w:pPr>
      <w:r>
        <w:rPr>
          <w:rFonts w:ascii="宋体" w:hAnsi="宋体" w:eastAsia="宋体" w:cs="宋体"/>
          <w:color w:val="000"/>
          <w:sz w:val="28"/>
          <w:szCs w:val="28"/>
        </w:rPr>
        <w:t xml:space="preserve">　　二是投入力度大，服务多元化。在窗口服务单位实行AB岗轮班制，节假日正常办公，以“数据多跑路，群众少跑腿”为出发点，尽最大限度使用网络化办公模式，做到群众办事资料内部共享、部分审批服务不见面审批、网上查找办事流程、网上预约办事时间，配备专人网络在线解答群众问题。</w:t>
      </w:r>
    </w:p>
    <w:p>
      <w:pPr>
        <w:ind w:left="0" w:right="0" w:firstLine="560"/>
        <w:spacing w:before="450" w:after="450" w:line="312" w:lineRule="auto"/>
      </w:pPr>
      <w:r>
        <w:rPr>
          <w:rFonts w:ascii="宋体" w:hAnsi="宋体" w:eastAsia="宋体" w:cs="宋体"/>
          <w:color w:val="000"/>
          <w:sz w:val="28"/>
          <w:szCs w:val="28"/>
        </w:rPr>
        <w:t xml:space="preserve">　　三是主动维护市场主体利益。发布《轻微违法经营行为免罚清单（60）条》，对60项轻微违法经营行为首次违法的，免予行政处罚或罚款；对行政审批环节，根据情况给予“先审后补”的容缺审批机制；涉企检查全面实行“双随机一公开”机制。由政府主导，主动保护各类市场主体利益。</w:t>
      </w:r>
    </w:p>
    <w:p>
      <w:pPr>
        <w:ind w:left="0" w:right="0" w:firstLine="560"/>
        <w:spacing w:before="450" w:after="450" w:line="312" w:lineRule="auto"/>
      </w:pPr>
      <w:r>
        <w:rPr>
          <w:rFonts w:ascii="宋体" w:hAnsi="宋体" w:eastAsia="宋体" w:cs="宋体"/>
          <w:color w:val="000"/>
          <w:sz w:val="28"/>
          <w:szCs w:val="28"/>
        </w:rPr>
        <w:t xml:space="preserve">　　（三）找准薄弱环节，严肃自查自纠。两地对照我省提出的“八个凡是”要求和 “七病一症”问题，通过自查自纠、明察暗访、群众举报、省市督办相结合的形式，深挖群众办事难点，企业投资痛点，全方位、立体化剖析营商环境现状，查找不足，总结经验，取得显著成效。通过开展一系列专项整治行动，对解决不力、推诿扯皮的情况进行通报批评，对涉嫌违法的当事人依法给予处罚，确保群众问题有改善，企业投诉有结果。</w:t>
      </w:r>
    </w:p>
    <w:p>
      <w:pPr>
        <w:ind w:left="0" w:right="0" w:firstLine="560"/>
        <w:spacing w:before="450" w:after="450" w:line="312" w:lineRule="auto"/>
      </w:pPr>
      <w:r>
        <w:rPr>
          <w:rFonts w:ascii="宋体" w:hAnsi="宋体" w:eastAsia="宋体" w:cs="宋体"/>
          <w:color w:val="000"/>
          <w:sz w:val="28"/>
          <w:szCs w:val="28"/>
        </w:rPr>
        <w:t xml:space="preserve">　　&gt;二、我县营商环境基本现状</w:t>
      </w:r>
    </w:p>
    <w:p>
      <w:pPr>
        <w:ind w:left="0" w:right="0" w:firstLine="560"/>
        <w:spacing w:before="450" w:after="450" w:line="312" w:lineRule="auto"/>
      </w:pPr>
      <w:r>
        <w:rPr>
          <w:rFonts w:ascii="宋体" w:hAnsi="宋体" w:eastAsia="宋体" w:cs="宋体"/>
          <w:color w:val="000"/>
          <w:sz w:val="28"/>
          <w:szCs w:val="28"/>
        </w:rPr>
        <w:t xml:space="preserve">　　（一）深化制度改革，竞争有序的市场环境逐步形成。围绕商事主体登记改革、公共资源交易平台建设、信用监管体系完善，进一步发挥市场在资源配置中的决定性作用，有效激发了市场主体创新活力。一是深化商事制度改革。严格按照省、市相关文件精神，加快实施“先照后证”、“三证合一”和“一照一码”进程，改革红利逐步释放。全年各类市场主体新增2861户，与全同期相比增长5%。二是推进企业信用体系建设。全面推行法人和其他组织统一社会信用代码，完成法人库共享应用平台建设，联合开展失信企业惩戒工作，推动建立跨部门联合奖惩机制。</w:t>
      </w:r>
    </w:p>
    <w:p>
      <w:pPr>
        <w:ind w:left="0" w:right="0" w:firstLine="560"/>
        <w:spacing w:before="450" w:after="450" w:line="312" w:lineRule="auto"/>
      </w:pPr>
      <w:r>
        <w:rPr>
          <w:rFonts w:ascii="宋体" w:hAnsi="宋体" w:eastAsia="宋体" w:cs="宋体"/>
          <w:color w:val="000"/>
          <w:sz w:val="28"/>
          <w:szCs w:val="28"/>
        </w:rPr>
        <w:t xml:space="preserve">　　（二）转变政府职能，便民利企的政务环境初见成效。积极推进政府职能转变、行政审批制度改革，良好的政务服务环境初步形成。一是落实简政放权，深化行政审批制度改革。完成省、市、县三级政府权力清单和责任清单的编制公开，完善了自上而下的行政执法责任制度体系。二是全面推进两个进驻，提升政务服务效能。通过行政审批制度改革，实现了“两集中、两到位”，切实解决好“办事难”问题。目前，进驻县中心12家，审批事项38项，现场办结9家21项。进驻8个分中心的审批事项65项均可以现场办结。三是整顿规范涉企收费。全面清理和整顿涉企行政事业性收费，压减涉企收费项目，推动收费公开。</w:t>
      </w:r>
    </w:p>
    <w:p>
      <w:pPr>
        <w:ind w:left="0" w:right="0" w:firstLine="560"/>
        <w:spacing w:before="450" w:after="450" w:line="312" w:lineRule="auto"/>
      </w:pPr>
      <w:r>
        <w:rPr>
          <w:rFonts w:ascii="宋体" w:hAnsi="宋体" w:eastAsia="宋体" w:cs="宋体"/>
          <w:color w:val="000"/>
          <w:sz w:val="28"/>
          <w:szCs w:val="28"/>
        </w:rPr>
        <w:t xml:space="preserve">　　（三）构建亲清政商关系，惠商安商的社会环境日趋完善。一是强化政策支撑，破解企业发展难题。县委、县政府先后出台了一系列助推企业发展的政策措施，多途径降低企业经营成本，不断优化发展环境。二是搭建服务平台，助力企业开拓市场。建立招商项目跟踪服务机制，建立常委、县长包保项目制度，实行保姆式管理，确保及时解决项目落地、推进中出现的问题。</w:t>
      </w:r>
    </w:p>
    <w:p>
      <w:pPr>
        <w:ind w:left="0" w:right="0" w:firstLine="560"/>
        <w:spacing w:before="450" w:after="450" w:line="312" w:lineRule="auto"/>
      </w:pPr>
      <w:r>
        <w:rPr>
          <w:rFonts w:ascii="宋体" w:hAnsi="宋体" w:eastAsia="宋体" w:cs="宋体"/>
          <w:color w:val="000"/>
          <w:sz w:val="28"/>
          <w:szCs w:val="28"/>
        </w:rPr>
        <w:t xml:space="preserve">&gt;　　三、我县营商环境建设存在的主要问题</w:t>
      </w:r>
    </w:p>
    <w:p>
      <w:pPr>
        <w:ind w:left="0" w:right="0" w:firstLine="560"/>
        <w:spacing w:before="450" w:after="450" w:line="312" w:lineRule="auto"/>
      </w:pPr>
      <w:r>
        <w:rPr>
          <w:rFonts w:ascii="宋体" w:hAnsi="宋体" w:eastAsia="宋体" w:cs="宋体"/>
          <w:color w:val="000"/>
          <w:sz w:val="28"/>
          <w:szCs w:val="28"/>
        </w:rPr>
        <w:t xml:space="preserve">　　（一）营商机构设置迟缓。近两年来，我县营商办临时设在审批服务局，两个机构“合二为一”，形成“自己监督自己”的格局。营商办由于机构、编制、经费不到位，始终以“临时机构”“借调人员”的方式在运行，人员时常变换，导致专业性不够强，工作连续性不足。同时由于缺乏明确的“三定方案”和政府行政授权，导致工作推进效率不高，任务落实标准不严。</w:t>
      </w:r>
    </w:p>
    <w:p>
      <w:pPr>
        <w:ind w:left="0" w:right="0" w:firstLine="560"/>
        <w:spacing w:before="450" w:after="450" w:line="312" w:lineRule="auto"/>
      </w:pPr>
      <w:r>
        <w:rPr>
          <w:rFonts w:ascii="宋体" w:hAnsi="宋体" w:eastAsia="宋体" w:cs="宋体"/>
          <w:color w:val="000"/>
          <w:sz w:val="28"/>
          <w:szCs w:val="28"/>
        </w:rPr>
        <w:t xml:space="preserve">　　（二）“放管服”工作不到位的问题。基层单位仍普遍存在“抱着权利不放”，甚至与统计调查“绕圈子”，以种种借口虚报漏报简政放权工作进展，基层政务审批仍存在人情审批、区别对待，求人办事的情况，导致群众满意度不高；事中监管存在怕担责、怕得罪人的现象；政府部门创新服务企业、服务群众的意识和能力还不强，重审批、轻监管，重处罚、轻服务的问题还不同程度存在。在优化服务方面仍存在服务转型不到位的“官本位”思想，当下一些干部不适应、不作为现象比较突出，怕担责任、怕冒风险、不愿作为成为少数地方官员的普遍心态。企业与政府沟通的渠道还不顺畅，机制还不健全，企业的利益诉求还缺少有效的表达反映途径。</w:t>
      </w:r>
    </w:p>
    <w:p>
      <w:pPr>
        <w:ind w:left="0" w:right="0" w:firstLine="560"/>
        <w:spacing w:before="450" w:after="450" w:line="312" w:lineRule="auto"/>
      </w:pPr>
      <w:r>
        <w:rPr>
          <w:rFonts w:ascii="宋体" w:hAnsi="宋体" w:eastAsia="宋体" w:cs="宋体"/>
          <w:color w:val="000"/>
          <w:sz w:val="28"/>
          <w:szCs w:val="28"/>
        </w:rPr>
        <w:t xml:space="preserve">　　（三）政务服务“三集中，三到位”方面的问题。在调研中我们发现，我县行政审批“三集中，三到位”进展程度较迟缓，各单位审批职能不在同一科室、股室，同一主管局多者竟划分出6—8个审批职能科室，科室之间业务不通，数据不共享；审批业务向政务服务中心集中方面，我县目前仅有11个单位部门在县政务服务中心设置审批窗口；网络集中，网络审批在我县属于起步阶段，但各单位各部门对网络审批大多持观望态度，推进缓慢；机关干部普遍将政务服务窗口岗位视为“苦差事”，缺乏服务企业与群众的积极性、主动性。我县政务服务集中情况距离上级政府提出的“一张网、一扇门、最多跑一次”的总体目标存在较大差距。</w:t>
      </w:r>
    </w:p>
    <w:p>
      <w:pPr>
        <w:ind w:left="0" w:right="0" w:firstLine="560"/>
        <w:spacing w:before="450" w:after="450" w:line="312" w:lineRule="auto"/>
      </w:pPr>
      <w:r>
        <w:rPr>
          <w:rFonts w:ascii="宋体" w:hAnsi="宋体" w:eastAsia="宋体" w:cs="宋体"/>
          <w:color w:val="000"/>
          <w:sz w:val="28"/>
          <w:szCs w:val="28"/>
        </w:rPr>
        <w:t xml:space="preserve">　　（四）利企便民方面投入力度不够。一是硬件投入力度不够大。在人力资源，办公场所及智能化服务设备，政策倾斜等方面，仍停留在用什么补什么的阶段，缺乏超前思维。导致优化政务服务进程较慢，政府部门之间数据共享无法全面铺开。二是部门之间沟通协调力度不够。部分企业反映一些涉及多部门职责的审批事项，答复时间过长，影响企业开工建设。有些涉及多个部门、多个环节的审批事项，部门之间资源、信息不共享。部分审批部门都有自上而下的审批系统，各部门之间因为管理权限不同而形成“信息孤岛”，导致一些证件跨区域通用和互认仍然有障碍，部门各自为政的现象依然存在。</w:t>
      </w:r>
    </w:p>
    <w:p>
      <w:pPr>
        <w:ind w:left="0" w:right="0" w:firstLine="560"/>
        <w:spacing w:before="450" w:after="450" w:line="312" w:lineRule="auto"/>
      </w:pPr>
      <w:r>
        <w:rPr>
          <w:rFonts w:ascii="宋体" w:hAnsi="宋体" w:eastAsia="宋体" w:cs="宋体"/>
          <w:color w:val="000"/>
          <w:sz w:val="28"/>
          <w:szCs w:val="28"/>
        </w:rPr>
        <w:t xml:space="preserve">　　（五）政府职能部门自律性有待加强。近年来我们地区营商环境改善较大，但执法执纪不规范问题较为突出，企业家对政府“雁过拔毛”“投资不过山海关”的感受仍然存在。招商引资中“朝令夕改”“重承诺、轻执行”“新官不理旧账”的现象仍然存在，导致投资者归属感不强。</w:t>
      </w:r>
    </w:p>
    <w:p>
      <w:pPr>
        <w:ind w:left="0" w:right="0" w:firstLine="560"/>
        <w:spacing w:before="450" w:after="450" w:line="312" w:lineRule="auto"/>
      </w:pPr>
      <w:r>
        <w:rPr>
          <w:rFonts w:ascii="宋体" w:hAnsi="宋体" w:eastAsia="宋体" w:cs="宋体"/>
          <w:color w:val="000"/>
          <w:sz w:val="28"/>
          <w:szCs w:val="28"/>
        </w:rPr>
        <w:t xml:space="preserve">&gt;　　四、关于进一步优化我县营商环境的建议 </w:t>
      </w:r>
    </w:p>
    <w:p>
      <w:pPr>
        <w:ind w:left="0" w:right="0" w:firstLine="560"/>
        <w:spacing w:before="450" w:after="450" w:line="312" w:lineRule="auto"/>
      </w:pPr>
      <w:r>
        <w:rPr>
          <w:rFonts w:ascii="宋体" w:hAnsi="宋体" w:eastAsia="宋体" w:cs="宋体"/>
          <w:color w:val="000"/>
          <w:sz w:val="28"/>
          <w:szCs w:val="28"/>
        </w:rPr>
        <w:t xml:space="preserve">　　优化营商环境，是我省长期坚持的重点工作，习近平总书记东北地区考察座谈会中，将“持续打造良好的营商环境”作为第一条要求。今年行政机构改革当中，东三省省直机构设置也均将“营监局”作为独立机构单列出来。在此背景下，我们应进一步认识优化营商环境的必要性和紧迫感。结合20_年以来我们对各地区优化营商环境的调研情况和我县工作实际，现在就我县营商工作提出建议如下：</w:t>
      </w:r>
    </w:p>
    <w:p>
      <w:pPr>
        <w:ind w:left="0" w:right="0" w:firstLine="560"/>
        <w:spacing w:before="450" w:after="450" w:line="312" w:lineRule="auto"/>
      </w:pPr>
      <w:r>
        <w:rPr>
          <w:rFonts w:ascii="宋体" w:hAnsi="宋体" w:eastAsia="宋体" w:cs="宋体"/>
          <w:color w:val="000"/>
          <w:sz w:val="28"/>
          <w:szCs w:val="28"/>
        </w:rPr>
        <w:t xml:space="preserve">　　    （一）合理设置营商专职机构。应在本次行政机构改革中，参照省、市机构设置情况，根据我县营商机构工作职能，设置人员到位、授权明确、职责清晰的专职机构，做到定人员、定编制、定经费。在此基础上，组织、纪检、督查等单位应积极参与到营商环境建设日常工作当中，将自身职能与优化营商环境结合，做到优化营商环境全县一盘棋。形成由县委、县政府领导挂帅，多部门共同参与的工作模式，持续优化我县营商环境。</w:t>
      </w:r>
    </w:p>
    <w:p>
      <w:pPr>
        <w:ind w:left="0" w:right="0" w:firstLine="560"/>
        <w:spacing w:before="450" w:after="450" w:line="312" w:lineRule="auto"/>
      </w:pPr>
      <w:r>
        <w:rPr>
          <w:rFonts w:ascii="宋体" w:hAnsi="宋体" w:eastAsia="宋体" w:cs="宋体"/>
          <w:color w:val="000"/>
          <w:sz w:val="28"/>
          <w:szCs w:val="28"/>
        </w:rPr>
        <w:t xml:space="preserve">　　（二）深化“放管服”改革，提升服务效能。深化“放管服”改革，加快推进“互联网+政务服务”。紧紧围绕市场主体和社会公众需求，加快推进政务服务事项电子化和网络化发展，对与企业注册登记、资质认定、商标专利以及与公众教育医疗、户籍户政等密切相关的服务事项，积极推行网上办理，最大程度提高行政效率，降低制度性交易成本。一是做好顶层设计，由县政府统一优化县级行政职权，除上级明确要求的行政职权外，其他权利由县政府统一收回，结合“最多跑一次”“跨部门联审联办”“互联网+政务服务”等新理念，重新制定行政职权目录、明确流程，并将其下放到各部门具体执行，严格明确谁审批、谁监管、谁负责，做好制度设计，建立顺畅的工作机制，让百姓享受到“无区别对待，不求人办事”的政务服务。二是杜绝同一事项重复审批、交叉管理、多次跑腿的现象。同时严格对照近期《抚顺市第一批取消调整涉及企业和群众办事创业的证明目录（245项）》，积极取消、调整、优化各类办事证明。三是进一步优化、创建服务平台，推进实体政务大厅与网上服务平台融合，推动服务事项跨地区远程办理、跨层级联动办理、跨部门协同办理。下大力打通数据壁垒，实现各部门、各层级、各业务系统数据信息互联互通、充分共享，最大程度做到“数据多跑路，群众少跑腿”。 </w:t>
      </w:r>
    </w:p>
    <w:p>
      <w:pPr>
        <w:ind w:left="0" w:right="0" w:firstLine="560"/>
        <w:spacing w:before="450" w:after="450" w:line="312" w:lineRule="auto"/>
      </w:pPr>
      <w:r>
        <w:rPr>
          <w:rFonts w:ascii="宋体" w:hAnsi="宋体" w:eastAsia="宋体" w:cs="宋体"/>
          <w:color w:val="000"/>
          <w:sz w:val="28"/>
          <w:szCs w:val="28"/>
        </w:rPr>
        <w:t xml:space="preserve">　　    （三）努力实现政务服务“三集中、三到位”。我们要借鉴先进经验，由县委、县政府制定明确的“集中”和“到位”的标准，并责成县直单位迅速、严格执行，毫无借口，不打折扣地分批次将政府职权进驻到政务服务中心，实现集中办公；大力推进“互联网+政务服务”工作，实现政府部门之间数据互通、信息共享，从而真正实现“一扇门办事、一枚章审批、一张网跑腿”。营造主动服务的窗口工作作风，发挥政府与企业群众联系的桥梁作用。县政府应加大关注力度，对于优秀的服务型干部，在待遇上、政策上、精神上给予支持保障，让机关干部乐于服务、主动服务；制定完善的“奖惩激励制度”，积极探索“窗口业务培训制”“轮岗制”“窗口评价结果运用管理制”，从而激发服务窗口干部员工为民服务热情。</w:t>
      </w:r>
    </w:p>
    <w:p>
      <w:pPr>
        <w:ind w:left="0" w:right="0" w:firstLine="560"/>
        <w:spacing w:before="450" w:after="450" w:line="312" w:lineRule="auto"/>
      </w:pPr>
      <w:r>
        <w:rPr>
          <w:rFonts w:ascii="宋体" w:hAnsi="宋体" w:eastAsia="宋体" w:cs="宋体"/>
          <w:color w:val="000"/>
          <w:sz w:val="28"/>
          <w:szCs w:val="28"/>
        </w:rPr>
        <w:t xml:space="preserve">　　    （四）加大投入力度，全面提升服务能力。积极探索零见面审批，一扇门办事的新模式。加大设备投入，搞升自助服务业务水平，提供自助打印复印、自助证件照拍摄、自助业务查询、业务办理功能；加大人力投入，通过公众微信、微博的形式，24小时接待群众咨询、在线审件；涉民涉企服务岗位，应实行AB岗制度，确保全天工作无间断，随时有一套“备用人手”根据需求开展上门帮办服务。通过加大投入力度，实现部分事情零见面审批、大多数审批无纸化办公、所有服务一扇门办理。</w:t>
      </w:r>
    </w:p>
    <w:p>
      <w:pPr>
        <w:ind w:left="0" w:right="0" w:firstLine="560"/>
        <w:spacing w:before="450" w:after="450" w:line="312" w:lineRule="auto"/>
      </w:pPr>
      <w:r>
        <w:rPr>
          <w:rFonts w:ascii="宋体" w:hAnsi="宋体" w:eastAsia="宋体" w:cs="宋体"/>
          <w:color w:val="000"/>
          <w:sz w:val="28"/>
          <w:szCs w:val="28"/>
        </w:rPr>
        <w:t xml:space="preserve">　　（五）规范执法检查，积极维护市场主体利益。良好营商环境的核心是“亲、清”的政商关系。政府部门要积极主动的保护企业权益、维护市场主体利益。一是要始终规范涉企检查，严格执行涉企检查“双随机、一公开”工作机制，所有涉企常规检查要严格履行批备案手续，注重与信用联合惩戒、行政处罚量化尺度和处罚程序标准化建设相结合，遏制权力“任性”，消除设租寻租空间，不断提升监管的公平性、规范性和有效性，努力打造常态化、规范化、制度化的事中事后监管新模式。二是积极探索容缺、容错、免罚机制。积极制定我县针对企业的《轻微违法经营行为面发清单》，和针对百姓的《政务服务事项容缺审批清单》，报批后予以实施。建立健全“企业信用评价体系”，根据企业信用等级，由政府帮助其在企业扩建、贷款、转型等方面申请优惠政策；三是在招商引资方面，要对企业全程跟踪服务，建立详细的企业档案和政府备忘录，杜绝朝令夕改、新官不理旧事。杜绝“乱承诺、不兑现”的招商引资乱象。</w:t>
      </w:r>
    </w:p>
    <w:p>
      <w:pPr>
        <w:ind w:left="0" w:right="0" w:firstLine="560"/>
        <w:spacing w:before="450" w:after="450" w:line="312" w:lineRule="auto"/>
      </w:pPr>
      <w:r>
        <w:rPr>
          <w:rFonts w:ascii="宋体" w:hAnsi="宋体" w:eastAsia="宋体" w:cs="宋体"/>
          <w:color w:val="000"/>
          <w:sz w:val="28"/>
          <w:szCs w:val="28"/>
        </w:rPr>
        <w:t xml:space="preserve">　　营商环境建设是当前乃至今后各级政府的工作重点，我们要以企业和群众需求为出发点，高度关注、齐心协力，以推进“放管服”改革、“三集中、三到位”和打造服务型政府为抓手，切实转变工作作风，不断强化服务功能，努力提高办事效率，持续优化营商环境，积极打造百姓安居、人才流入、企业发展的沃土，为推动清原全面振兴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优化营商环境发言材料篇5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优化营商环境是落实省委、省政府工作部署的实际行动，是破解经济发展难题、增强区域竞争的有力抓手，是广大群众和企业所盼。作为我们**镇，有决心在县委、县政府的正确领导下，按照会议要求，认真谋划，精心部署，集全镇之智，举全镇之力，坚决打好优化营商环境这场攻坚战。</w:t>
      </w:r>
    </w:p>
    <w:p>
      <w:pPr>
        <w:ind w:left="0" w:right="0" w:firstLine="560"/>
        <w:spacing w:before="450" w:after="450" w:line="312" w:lineRule="auto"/>
      </w:pPr>
      <w:r>
        <w:rPr>
          <w:rFonts w:ascii="宋体" w:hAnsi="宋体" w:eastAsia="宋体" w:cs="宋体"/>
          <w:color w:val="000"/>
          <w:sz w:val="28"/>
          <w:szCs w:val="28"/>
        </w:rPr>
        <w:t xml:space="preserve">　　一是抓宣传，丰富载体造声势。回去后，我们将立即成立领导小组，切实加强对全镇优化营商环境工作的组织协调，研究制定切实可行的实施方案。充分利用会议、广播、标语、微信等平台，将会议精神迅速传达到全镇广大干部群众中，着力打造“六最”环境，引导全社会关心、重视和支持优化营商环境工作，形成“人人关心营商环境、个个优化营商环境”的浓厚氛围。</w:t>
      </w:r>
    </w:p>
    <w:p>
      <w:pPr>
        <w:ind w:left="0" w:right="0" w:firstLine="560"/>
        <w:spacing w:before="450" w:after="450" w:line="312" w:lineRule="auto"/>
      </w:pPr>
      <w:r>
        <w:rPr>
          <w:rFonts w:ascii="宋体" w:hAnsi="宋体" w:eastAsia="宋体" w:cs="宋体"/>
          <w:color w:val="000"/>
          <w:sz w:val="28"/>
          <w:szCs w:val="28"/>
        </w:rPr>
        <w:t xml:space="preserve">　　二是抓作风，转变职能提效率。围绕产业发展，在提高办事效率、提升服务质量、转变工作作风上下功夫，要切实简化办事程序，为项目建设和产业发展开辟“绿色通道”，及时帮助企业解决发展过程中遇到的用地、水电、融资、周边矛盾等各种困难和问题。</w:t>
      </w:r>
    </w:p>
    <w:p>
      <w:pPr>
        <w:ind w:left="0" w:right="0" w:firstLine="560"/>
        <w:spacing w:before="450" w:after="450" w:line="312" w:lineRule="auto"/>
      </w:pPr>
      <w:r>
        <w:rPr>
          <w:rFonts w:ascii="宋体" w:hAnsi="宋体" w:eastAsia="宋体" w:cs="宋体"/>
          <w:color w:val="000"/>
          <w:sz w:val="28"/>
          <w:szCs w:val="28"/>
        </w:rPr>
        <w:t xml:space="preserve">　　1今年在农业上我们要积极和**农牧、**乐林农牧和**玉丰葡萄进行主动对接、跟踪服务，全力扶持，促进农业产业扩大规模、提质增效。在工业企业发展上，建立机关干部一对一入企服务机制，切实解决企业问题和诉求。鼓励和支持**公司、环球铸造顺应产业环保政策，加快环球铸造机加工生产车间建设，拓展延伸铸造产业链，增强市场竞争力。</w:t>
      </w:r>
    </w:p>
    <w:p>
      <w:pPr>
        <w:ind w:left="0" w:right="0" w:firstLine="560"/>
        <w:spacing w:before="450" w:after="450" w:line="312" w:lineRule="auto"/>
      </w:pPr>
      <w:r>
        <w:rPr>
          <w:rFonts w:ascii="宋体" w:hAnsi="宋体" w:eastAsia="宋体" w:cs="宋体"/>
          <w:color w:val="000"/>
          <w:sz w:val="28"/>
          <w:szCs w:val="28"/>
        </w:rPr>
        <w:t xml:space="preserve">　　三是抓整治，提升环境新形象。结合全省百日环境整治行动，深入持久地开展环境卫生综合整治，巩固环境卫生整治成果，动员和发动全社会力量，逐步形成人人关注生活环境、人人参与义务打扫卫生的良好氛围。以打造营商硬实力为目标，突出抓好**等村美丽乡村连片建设，重点打造***“六个一”历史人文景观，为翔山旅游开发奠定坚实基础。同时，加快交通基础设施建设步伐，推动全镇公路建设快速发展，努力实现全镇通达能力大幅提升，路域环境全面改善。</w:t>
      </w:r>
    </w:p>
    <w:p>
      <w:pPr>
        <w:ind w:left="0" w:right="0" w:firstLine="560"/>
        <w:spacing w:before="450" w:after="450" w:line="312" w:lineRule="auto"/>
      </w:pPr>
      <w:r>
        <w:rPr>
          <w:rFonts w:ascii="宋体" w:hAnsi="宋体" w:eastAsia="宋体" w:cs="宋体"/>
          <w:color w:val="000"/>
          <w:sz w:val="28"/>
          <w:szCs w:val="28"/>
        </w:rPr>
        <w:t xml:space="preserve">　　四是抓服务，助推园区新发展。围绕**高科技产业集聚园区建设，镇、村两级在做好**大道征地协调的基础上，将继续主动作为，提前介入，全力以赴做好园区扩建征地协调、矛盾化解工作，为园区建设扫清一切障碍。</w:t>
      </w:r>
    </w:p>
    <w:p>
      <w:pPr>
        <w:ind w:left="0" w:right="0" w:firstLine="560"/>
        <w:spacing w:before="450" w:after="450" w:line="312" w:lineRule="auto"/>
      </w:pPr>
      <w:r>
        <w:rPr>
          <w:rFonts w:ascii="宋体" w:hAnsi="宋体" w:eastAsia="宋体" w:cs="宋体"/>
          <w:color w:val="000"/>
          <w:sz w:val="28"/>
          <w:szCs w:val="28"/>
        </w:rPr>
        <w:t xml:space="preserve">　　总之，我们**镇将借这次会议东风，全面认真、</w:t>
      </w:r>
    </w:p>
    <w:p>
      <w:pPr>
        <w:ind w:left="0" w:right="0" w:firstLine="560"/>
        <w:spacing w:before="450" w:after="450" w:line="312" w:lineRule="auto"/>
      </w:pPr>
      <w:r>
        <w:rPr>
          <w:rFonts w:ascii="宋体" w:hAnsi="宋体" w:eastAsia="宋体" w:cs="宋体"/>
          <w:color w:val="000"/>
          <w:sz w:val="28"/>
          <w:szCs w:val="28"/>
        </w:rPr>
        <w:t xml:space="preserve">　　2不折不扣地贯彻落实好本次会议精神，打好营商环境建设的攻坚战和持久战，为全面建成小康社会、实现**振兴崛起作出应有的贡献，以优异的成绩向党的十九大献礼！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优化营商环境发言材料篇6</w:t>
      </w:r>
    </w:p>
    <w:p>
      <w:pPr>
        <w:ind w:left="0" w:right="0" w:firstLine="560"/>
        <w:spacing w:before="450" w:after="450" w:line="312" w:lineRule="auto"/>
      </w:pPr>
      <w:r>
        <w:rPr>
          <w:rFonts w:ascii="宋体" w:hAnsi="宋体" w:eastAsia="宋体" w:cs="宋体"/>
          <w:color w:val="000"/>
          <w:sz w:val="28"/>
          <w:szCs w:val="28"/>
        </w:rPr>
        <w:t xml:space="preserve">　　优化营商环境是落实省委、省政府工作部署的实际行动，是破解经济发展难题、增强区域竞争的有力抓手，是广大群众和企业所盼。作为我们xx镇，有决心在县委、县政府的正确领导下，按照会议要求，认真谋划，精心部署，集全镇之智，举全镇之力，坚决打好优化营商环境这场攻坚战。</w:t>
      </w:r>
    </w:p>
    <w:p>
      <w:pPr>
        <w:ind w:left="0" w:right="0" w:firstLine="560"/>
        <w:spacing w:before="450" w:after="450" w:line="312" w:lineRule="auto"/>
      </w:pPr>
      <w:r>
        <w:rPr>
          <w:rFonts w:ascii="宋体" w:hAnsi="宋体" w:eastAsia="宋体" w:cs="宋体"/>
          <w:color w:val="000"/>
          <w:sz w:val="28"/>
          <w:szCs w:val="28"/>
        </w:rPr>
        <w:t xml:space="preserve">　　一是抓宣传，丰富载体造声势。</w:t>
      </w:r>
    </w:p>
    <w:p>
      <w:pPr>
        <w:ind w:left="0" w:right="0" w:firstLine="560"/>
        <w:spacing w:before="450" w:after="450" w:line="312" w:lineRule="auto"/>
      </w:pPr>
      <w:r>
        <w:rPr>
          <w:rFonts w:ascii="宋体" w:hAnsi="宋体" w:eastAsia="宋体" w:cs="宋体"/>
          <w:color w:val="000"/>
          <w:sz w:val="28"/>
          <w:szCs w:val="28"/>
        </w:rPr>
        <w:t xml:space="preserve">　　回去后，我们将立即成立领导小组，切实加强对全镇优化营商环境工作的组织协调，研究制定切实可行的实施方案。充分利用会议、广播、标语、微信等平台，将会议精神迅速传达到全镇广大干部群众中，着力打造“六最”环境，引导全社会关心、重视和支持优化营商环境工作，形成“人人关心营商环境、个个优化营商环境”的浓厚氛围。</w:t>
      </w:r>
    </w:p>
    <w:p>
      <w:pPr>
        <w:ind w:left="0" w:right="0" w:firstLine="560"/>
        <w:spacing w:before="450" w:after="450" w:line="312" w:lineRule="auto"/>
      </w:pPr>
      <w:r>
        <w:rPr>
          <w:rFonts w:ascii="宋体" w:hAnsi="宋体" w:eastAsia="宋体" w:cs="宋体"/>
          <w:color w:val="000"/>
          <w:sz w:val="28"/>
          <w:szCs w:val="28"/>
        </w:rPr>
        <w:t xml:space="preserve">　　二是抓作风，转变职能提效率。</w:t>
      </w:r>
    </w:p>
    <w:p>
      <w:pPr>
        <w:ind w:left="0" w:right="0" w:firstLine="560"/>
        <w:spacing w:before="450" w:after="450" w:line="312" w:lineRule="auto"/>
      </w:pPr>
      <w:r>
        <w:rPr>
          <w:rFonts w:ascii="宋体" w:hAnsi="宋体" w:eastAsia="宋体" w:cs="宋体"/>
          <w:color w:val="000"/>
          <w:sz w:val="28"/>
          <w:szCs w:val="28"/>
        </w:rPr>
        <w:t xml:space="preserve">　　围绕产业发展，在提高办事效率、提升服务质量、转变工作作风上下功夫，要切实简化办事程序，为项目建设和产业发展开辟“绿色通道”，及时帮助企业解决发展过程中遇到的用地、水电、融资、周边矛盾等各种困难和问题。今年在农业上我们要积极和xx农牧、xx乐林农牧和xx玉丰葡萄进行主动对接、跟踪服务，全力扶持，促进农业产业扩大规模、提质增效。在工业企业发展上，建立机关干部一对一入企服务机制，切实解决企业问题和诉求。鼓励和支持xx公司、环球铸造顺应产业环保政策，加快环球铸造机加工生产车间建设，拓展延伸铸造产业链，增强市场竞争力。</w:t>
      </w:r>
    </w:p>
    <w:p>
      <w:pPr>
        <w:ind w:left="0" w:right="0" w:firstLine="560"/>
        <w:spacing w:before="450" w:after="450" w:line="312" w:lineRule="auto"/>
      </w:pPr>
      <w:r>
        <w:rPr>
          <w:rFonts w:ascii="宋体" w:hAnsi="宋体" w:eastAsia="宋体" w:cs="宋体"/>
          <w:color w:val="000"/>
          <w:sz w:val="28"/>
          <w:szCs w:val="28"/>
        </w:rPr>
        <w:t xml:space="preserve">　　三是抓整治，提升环境新形象。</w:t>
      </w:r>
    </w:p>
    <w:p>
      <w:pPr>
        <w:ind w:left="0" w:right="0" w:firstLine="560"/>
        <w:spacing w:before="450" w:after="450" w:line="312" w:lineRule="auto"/>
      </w:pPr>
      <w:r>
        <w:rPr>
          <w:rFonts w:ascii="宋体" w:hAnsi="宋体" w:eastAsia="宋体" w:cs="宋体"/>
          <w:color w:val="000"/>
          <w:sz w:val="28"/>
          <w:szCs w:val="28"/>
        </w:rPr>
        <w:t xml:space="preserve">　　结合全省百日环境整治行动，深入持久地开展环境卫生综合整治，巩固环境卫生整治成果，动员和发动全社会力量，逐步形成人人关注生活环境、人人参与义务打扫卫生的良好氛围。以打造营商硬实力为目标，突出抓好xx等村美丽乡村连片建设，重点打造xx“六个一”历史人文景观，为翔山旅游开发奠定坚实基础。同时，加快交通基础设施建设步伐，推动全镇公路建设快速发展，努力实现全镇通达能力大幅提升，路域环境全面改善。</w:t>
      </w:r>
    </w:p>
    <w:p>
      <w:pPr>
        <w:ind w:left="0" w:right="0" w:firstLine="560"/>
        <w:spacing w:before="450" w:after="450" w:line="312" w:lineRule="auto"/>
      </w:pPr>
      <w:r>
        <w:rPr>
          <w:rFonts w:ascii="宋体" w:hAnsi="宋体" w:eastAsia="宋体" w:cs="宋体"/>
          <w:color w:val="000"/>
          <w:sz w:val="28"/>
          <w:szCs w:val="28"/>
        </w:rPr>
        <w:t xml:space="preserve">　　四是抓服务，助推园区新发展。</w:t>
      </w:r>
    </w:p>
    <w:p>
      <w:pPr>
        <w:ind w:left="0" w:right="0" w:firstLine="560"/>
        <w:spacing w:before="450" w:after="450" w:line="312" w:lineRule="auto"/>
      </w:pPr>
      <w:r>
        <w:rPr>
          <w:rFonts w:ascii="宋体" w:hAnsi="宋体" w:eastAsia="宋体" w:cs="宋体"/>
          <w:color w:val="000"/>
          <w:sz w:val="28"/>
          <w:szCs w:val="28"/>
        </w:rPr>
        <w:t xml:space="preserve">　　围绕xx高科技产业集聚园区建设，镇、村两级在做好xx道路征地协调的基础上，将继续主动作为，提前介入，全力以赴做好园区扩建征地协调、矛盾化解工作，为园区建设扫清一切障碍。</w:t>
      </w:r>
    </w:p>
    <w:p>
      <w:pPr>
        <w:ind w:left="0" w:right="0" w:firstLine="560"/>
        <w:spacing w:before="450" w:after="450" w:line="312" w:lineRule="auto"/>
      </w:pPr>
      <w:r>
        <w:rPr>
          <w:rFonts w:ascii="宋体" w:hAnsi="宋体" w:eastAsia="宋体" w:cs="宋体"/>
          <w:color w:val="000"/>
          <w:sz w:val="28"/>
          <w:szCs w:val="28"/>
        </w:rPr>
        <w:t xml:space="preserve">　　总之，我们xx镇将借这次会议东风，全面认真、不折不扣地贯彻落实好本次会议精神，打好营商环境建设的攻坚战和持久战，为全面建成小康社会、实现xx振兴崛起作出应有的贡献，以优异的成绩向党的十九大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优化营商环境发言材料篇7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局党委决定召开的一次重要会议，主要任务是贯彻落实全省森工系统深化机关作风整顿优化营商环境会议精神，部署我局深化机关作风整顿优化营商环境工作。动员全局广大党员干部深入贯彻落实党的十九大精神，进一步解放思想、调整状态、转变作风，在广大党员干部中树立攻坚克难、奋发进取、敢闯新路的新风正气，引导广大党员干部在全面决胜林区小康社会建设、推进国有林区改革和转型发展的实践中，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去年以来，面对转型发展和国有林区改革的重任，局党委把开展机关作风整顿工作作为助力和保障改革发展的重要抓手，大力弘扬新风正气、整治作风顽疾，取得了明显成效。一是党员干部思想认识进一步提高。从思想教育入手，以“网络课堂”、“手机课堂”、“电视课堂”、“板凳课堂”四大课堂教育为平台，创新“六学”模式，通过开设“理论新视点、热点面对面、发展之声”等栏目和邀请局领导干部为党员干部视频授课，深入基层调查研究等形式，切实增强了党员领导干部的政治意识、大局意识、核心意识和看齐意识;广大党员干部从思想、思路破题，找准短板症结，破除软肋制约，打通思想脉络，工作效率和服务质量进一步提高。二是作风突出问题进一步得到解决。认真落实总局平山会议精神，先后召开党委扩大会议、全局领导干部会议、机关部门负责人会议、党群部门工作会议和全局预警整改工作动员会议等5次专题会议，持续发力，推进作风整顿工作整改落实。开展了“四查”活动，查思想、查形象、查管理、查执行力，对全局基层单位实行划片监督检查，不定期开展明察暗访和专项检查，切实解决党员干部“庸、懒、散、慢、奢”等问题，查摆基层党组织基本制度执行落实问题240余个，制定整改措施280余项，全局各级领导班子查摆问题145条，党员干部查摆问题20_余条，限时全部整改完成，有效推动了全局工作的开展。三是干事创业氛围进一步浓厚。积极对接总局“486”产业布局，在“完善两处产业园区”、“加快推进两石开发”、“建立三大基地”、“延伸三条产业链”、“实现三个全面提升”、“实施林区民生工程”等重点工作中，全局各基层领导班子、广大党员干部细化任务措施、深化跟踪问效,积极担当作为，大力营造干事创业氛围，有力地促进了各项重点工作的开展。</w:t>
      </w:r>
    </w:p>
    <w:p>
      <w:pPr>
        <w:ind w:left="0" w:right="0" w:firstLine="560"/>
        <w:spacing w:before="450" w:after="450" w:line="312" w:lineRule="auto"/>
      </w:pPr>
      <w:r>
        <w:rPr>
          <w:rFonts w:ascii="宋体" w:hAnsi="宋体" w:eastAsia="宋体" w:cs="宋体"/>
          <w:color w:val="000"/>
          <w:sz w:val="28"/>
          <w:szCs w:val="28"/>
        </w:rPr>
        <w:t xml:space="preserve">　　在取得成效的同时，我们也清醒地看到，我们还存在一些问题和不足，与总局党委要求相比、与面临的新形势新任务相比、与职工群众和营商环境期盼相比，还存在不小的差距。一是失责失信、不依法行政的问题损害林区形象，行政执法随意性强。二是执行政策打折扣,变相设卡、抬高门槛、弄权勒卡的问题不同程度的存在。三是还存在流程不优、机构臃肿、办事环节多，“四零”承诺服务不落实,人浮于事的现象。四是形式主义、官僚主义又有新的表现，改革政策“空转”，调研变作秀项目搞“盆景”，文山会海，数字造假。五是工作不细不实、能力不足，基本功不扎实，政策研究不透，思想观念和工作方式方法陈旧的问题表现的还比较突出。以上这几个方面问题集中反映了广大职工群众最反感、市场主体最困扰、制约发展最突出的问题，必须要加以解决。</w:t>
      </w:r>
    </w:p>
    <w:p>
      <w:pPr>
        <w:ind w:left="0" w:right="0" w:firstLine="560"/>
        <w:spacing w:before="450" w:after="450" w:line="312" w:lineRule="auto"/>
      </w:pPr>
      <w:r>
        <w:rPr>
          <w:rFonts w:ascii="宋体" w:hAnsi="宋体" w:eastAsia="宋体" w:cs="宋体"/>
          <w:color w:val="000"/>
          <w:sz w:val="28"/>
          <w:szCs w:val="28"/>
        </w:rPr>
        <w:t xml:space="preserve">　　作风建设需要从严从实抓好，营商环境需要强力推进落实。我们要充分认识深化作风整顿优化营商环境的重要性紧迫性，把深入开展深化作风整顿优化营商环境作为作为激发干事创业的内生动力，作为打造良好政治生态的有效措施，从思想深处认清存在问题的危害,紧紧围绕打造“五个好作风”，明辨是非、突出重点、深入整改、抓出成效，推动深化作风整顿优化营商环境攻坚战取得实质性突破，为新时代现代化新林区建设提供强有力的作风保证。</w:t>
      </w:r>
    </w:p>
    <w:p>
      <w:pPr>
        <w:ind w:left="0" w:right="0" w:firstLine="560"/>
        <w:spacing w:before="450" w:after="450" w:line="312" w:lineRule="auto"/>
      </w:pPr>
      <w:r>
        <w:rPr>
          <w:rFonts w:ascii="宋体" w:hAnsi="宋体" w:eastAsia="宋体" w:cs="宋体"/>
          <w:color w:val="000"/>
          <w:sz w:val="28"/>
          <w:szCs w:val="28"/>
        </w:rPr>
        <w:t xml:space="preserve">　　下面，就深化机关作风整顿优化营商环境工作讲三点意见。</w:t>
      </w:r>
    </w:p>
    <w:p>
      <w:pPr>
        <w:ind w:left="0" w:right="0" w:firstLine="560"/>
        <w:spacing w:before="450" w:after="450" w:line="312" w:lineRule="auto"/>
      </w:pPr>
      <w:r>
        <w:rPr>
          <w:rFonts w:ascii="宋体" w:hAnsi="宋体" w:eastAsia="宋体" w:cs="宋体"/>
          <w:color w:val="000"/>
          <w:sz w:val="28"/>
          <w:szCs w:val="28"/>
        </w:rPr>
        <w:t xml:space="preserve">　&gt;　一、统一思想，提高认识，深刻领会深化机关作风整顿优化营商环境工作的重大意义</w:t>
      </w:r>
    </w:p>
    <w:p>
      <w:pPr>
        <w:ind w:left="0" w:right="0" w:firstLine="560"/>
        <w:spacing w:before="450" w:after="450" w:line="312" w:lineRule="auto"/>
      </w:pPr>
      <w:r>
        <w:rPr>
          <w:rFonts w:ascii="宋体" w:hAnsi="宋体" w:eastAsia="宋体" w:cs="宋体"/>
          <w:color w:val="000"/>
          <w:sz w:val="28"/>
          <w:szCs w:val="28"/>
        </w:rPr>
        <w:t xml:space="preserve">　　开展深化作风整顿优化营商环境工作，是省委着眼于决胜全面建成小康社会，奋力走出龙江全面振兴发展新路子而作出的一项重大工作部署。我们要充分认识深化作风整顿优化营商环境工作的重大意义，切实把思想和行动统一到省委和总局党委工作部署上来。</w:t>
      </w:r>
    </w:p>
    <w:p>
      <w:pPr>
        <w:ind w:left="0" w:right="0" w:firstLine="560"/>
        <w:spacing w:before="450" w:after="450" w:line="312" w:lineRule="auto"/>
      </w:pPr>
      <w:r>
        <w:rPr>
          <w:rFonts w:ascii="宋体" w:hAnsi="宋体" w:eastAsia="宋体" w:cs="宋体"/>
          <w:color w:val="000"/>
          <w:sz w:val="28"/>
          <w:szCs w:val="28"/>
        </w:rPr>
        <w:t xml:space="preserve">　　第一，深化机关作风整顿优化营商环境，是增强市场意识、紧跟时代步伐的重要举措。多年来，我们一直在强调要解放思想，作风和环境问题，实际上就是思想认识问题，思想认识问题不解决，改进作风、优化环境、林区改革、转型发展都是空谈。我们必须牢牢抓住解放思想这个“总开关”，一以贯之教育引导广大干部职工转变观念、勇于创新、大胆改革实践。当前，在一定程度上，我们有的领导班子和党员干部思想没有转变过来，工作理念不适应新时代;有的存在盲目自满、小富即安、盲目乐观、小胜即安、不求进取的消极情绪;有的在推进改革中，有不想改、不愿改的思想，存在求稳怕乱、患得患失的情绪。“铁饭碗”“平均主义”、“大锅饭等陈旧的思想观念还占有较大市场。这些陈旧的思想观念与时代的客观要求、与当前林区改革发展的迫切要求不相适应。解决这些问题，必须教育引导干部群众加快从不合时宜的思想观念中解放出来，不要抱残守缺，要主动适应新时代新形势，积极融入市场经济，结合林区改革，在行动上自觉践行习近平新时代中国特色社会主义思想，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第二，深化机关作风整顿优化营商环境，是增强法治意识，做到知规守矩的实际行动。党的十九大提出，要推进依法治国。法治是优化营商环境的核心和保障。在我们的广大党员干部中,不同程度存在法治意识、规矩意识淡薄问题，这是影响营商环境最突出的症结所在。多年来，森工政企、管办不分，导致个别党员干部法律知识欠缺，对合同法、公司法不但不学习，甚至视而不见，保障职工群众和林区企业的意识淡化、能力不足、依法行政工作流于表面;有的党员干部官本位思想严重，不同程度存在“权大于法”观念，认为在自己管辖的地盘上自己就能决策;有的单位常年不搞普法宣传，执法不够规范、执法能力有时出现偏差;有的党员干部认为依法行政条条框框太多，习惯于托门子、找关系，热衷于“摆平”“搞定”，违法违规办事。针对这些问题,我们要切实增强法治意识，提升法治信仰，强化法治宣传，加强普法教育，让基层干部学法懂法用法,特别是领导干部必须带头尊法学法守法用法，学习好党章党纪党规，切实牢固树立法治意识、党纪党规意识。要强化依法行政、依法治企，着力培育践行社会主义法治文化，大力弘扬法治精神，引导广大党员干部和职工群众切实增强自觉守法、遇事找法、解决问题靠法的法治理念。</w:t>
      </w:r>
    </w:p>
    <w:p>
      <w:pPr>
        <w:ind w:left="0" w:right="0" w:firstLine="560"/>
        <w:spacing w:before="450" w:after="450" w:line="312" w:lineRule="auto"/>
      </w:pPr>
      <w:r>
        <w:rPr>
          <w:rFonts w:ascii="宋体" w:hAnsi="宋体" w:eastAsia="宋体" w:cs="宋体"/>
          <w:color w:val="000"/>
          <w:sz w:val="28"/>
          <w:szCs w:val="28"/>
        </w:rPr>
        <w:t xml:space="preserve">　　第三，深化机关作风整顿优化营商环境，是增强宗旨意识，倾心服务于民的现实需要。党政机关就是为职工群众服务的,这是坚持以人民为中心发展理念的内在要求。机关干部的作风虚实、能力高低、形象好坏，关系到全局各项重要工作的运转，关系到为职工群众服务的优劣。应该说，我们的机关作风总体是积极作为、奋发向上、服务群众的。但是，我们的一些党员干部为民服务意识还比较淡薄，有的服务水平不高，态度“生冷硬”;有的工作方法简单粗放，有的变相为难，推诿扯皮;有的单位和部门存在越位”、“缺位”、“错位”的问题,该管的没管好,不该管的却积极插手;还有一些单位和部门特别是窗口服务单位和部门过去是“门难进、脸难看、事难办”，现在是门好进、脸好看，事照样难办;擅离岗位，出勤率、到岗率、专注率不高，办事拖拉。面对与全省一起进入小康社会的艰巨任务，我们的党员干部必须从内心牢固树立宗旨意识、服务意识，积极回应职工群众新期盼，始终把为职工群众服务作为最高准则，牢固树立“群众利益无小事”的理念,精心打造一支素质过硬、作风优良、敢于担当的机关干部队伍，才能实现森工工作会议确定的奋斗目标，才能不断开创林口林区各项事业新局面。</w:t>
      </w:r>
    </w:p>
    <w:p>
      <w:pPr>
        <w:ind w:left="0" w:right="0" w:firstLine="560"/>
        <w:spacing w:before="450" w:after="450" w:line="312" w:lineRule="auto"/>
      </w:pPr>
      <w:r>
        <w:rPr>
          <w:rFonts w:ascii="宋体" w:hAnsi="宋体" w:eastAsia="宋体" w:cs="宋体"/>
          <w:color w:val="000"/>
          <w:sz w:val="28"/>
          <w:szCs w:val="28"/>
        </w:rPr>
        <w:t xml:space="preserve">　&gt;　二、突出重点，精准发力，抓好深化机关作风整顿优化营商环境工作任务落实</w:t>
      </w:r>
    </w:p>
    <w:p>
      <w:pPr>
        <w:ind w:left="0" w:right="0" w:firstLine="560"/>
        <w:spacing w:before="450" w:after="450" w:line="312" w:lineRule="auto"/>
      </w:pPr>
      <w:r>
        <w:rPr>
          <w:rFonts w:ascii="宋体" w:hAnsi="宋体" w:eastAsia="宋体" w:cs="宋体"/>
          <w:color w:val="000"/>
          <w:sz w:val="28"/>
          <w:szCs w:val="28"/>
        </w:rPr>
        <w:t xml:space="preserve">　　深化作风整顿优化营商环境工作实质是一场体制改革、机制创新，要突出重点、精准发力，抓在日常、严在经常。各部门各单位要以提高服务效率、提升素质能力为目标，坚持问题导向，细查深剖、深入整改。</w:t>
      </w:r>
    </w:p>
    <w:p>
      <w:pPr>
        <w:ind w:left="0" w:right="0" w:firstLine="560"/>
        <w:spacing w:before="450" w:after="450" w:line="312" w:lineRule="auto"/>
      </w:pPr>
      <w:r>
        <w:rPr>
          <w:rFonts w:ascii="宋体" w:hAnsi="宋体" w:eastAsia="宋体" w:cs="宋体"/>
          <w:color w:val="000"/>
          <w:sz w:val="28"/>
          <w:szCs w:val="28"/>
        </w:rPr>
        <w:t xml:space="preserve">　　第一，要找深找准问题，明确整改方向，持续严查重惩。深化作风整顿优化营商环境，必须要突出重点、精准发力。要坚持问题导向和目标导向相结合,深入查找问题，确保问题找得准抓得实。一是找深找准问题。要结合省委和总局党委要求、岗位职责、发展需要和群众反映，摆现象、找差距、查原因。要有亮丑揭短的勇气，采取多种形式，深挖顽疾问题，坚决防止和克服敷衍塞责和消极厌战情绪，坚决杜绝与我无关的思想和不愿找、不想找和找不准的现象，要突出查找问题的针对性，围绕“五个方面”,针对作风和环境建设找短板、差距和不足，扎实找准存在的问题;二是明确整改方向。要突出表率性，局(场)两级领导班子和领导干部要亲自查、查自己、作表率，摆进去，带头公开承诺，带头接受监督;要突出广泛性，领导干部到一般职工，都要参与查找，不仅找自身，还要帮助他人找;要突出群众性，坚持走群众路线敞开大门，广开言路，发动群众，真正把问题找出来，进一步明确整改方向，为深入整改奠定基础;三是持续严查重惩。深化作风整顿优化营商环境，要紧盯重点领域、重点单位、重点岗位，集中开展专项清查整治，查到底、改到位，形成震慑效应，各基层党组织书记要切实把这项工作牢牢抓在手上，把整顿作风优化营商环境当做党的建设的一项重要内容，今后哪个单位出现问题，就通报哪个单位，严厉批评哪个单位，并对负有责任的领导和直接导致作风问题的责任人要进行严肃处理。对制约营商环境的经济管理、执法监督、服务大厅、办事窗口等重点领域、关键岗位，深入整治懒政怠政、行政执法不规范、破坏营商环境等不作为乱作为现象，对窗口单位服务不优、流程不畅、弄权勒卡等突出问题要进行管理攻坚，对存在的问题，必须全面的改、一个不落的改。</w:t>
      </w:r>
    </w:p>
    <w:p>
      <w:pPr>
        <w:ind w:left="0" w:right="0" w:firstLine="560"/>
        <w:spacing w:before="450" w:after="450" w:line="312" w:lineRule="auto"/>
      </w:pPr>
      <w:r>
        <w:rPr>
          <w:rFonts w:ascii="宋体" w:hAnsi="宋体" w:eastAsia="宋体" w:cs="宋体"/>
          <w:color w:val="000"/>
          <w:sz w:val="28"/>
          <w:szCs w:val="28"/>
        </w:rPr>
        <w:t xml:space="preserve">　　第二，强化整改措施，打造过硬本领，提升服务水平。深化作风整顿优化营商环境，要敢于得罪人、敢于触及矛盾，敢于直面问题，坚决反对好人主义、形式主义。要拿出刮骨疗毒、猛药去疴的决心和勇气，以“钉钉子”精神出重拳、下狠招，求实效。一是强化整改措施。无论是单位和个人都要对找出来的问题全面梳理，建立问题清单、整改台账,明确责任人、整改措施和整改时限，实行账单式管理、项目化推进，并透过现象看本质,针对性分析问题根源，从根源上整改问题，确保件件有着落、事事有回音。要强化专项整治，每个专项行动都要形成工作方案，拿出硬措施和实的办法，敢于较真碰硬，确保取得实质性进展。二是打造过硬本领。当前，林口林区面临着转型发展和国有林区改革的新形势新任务，而我们的一些干部还存在凭经验，吃老本，“知识透支”和“本领恐慌”的问题。全局党员干部必须接新的挑战，切实加强学习，特别是要深入学习习近平新时代中国特色社会主义思想，中央、省委关于深化重点国有林区改革的各项决策部署，并要和已有的专业林业知识相结合，做到融会贯通，更好的推动发展。三要提升服务水平。按照总局党委制定的森工系统窗口服务参考标准，全面落实省委“四零”承诺服务创建工作要求，优化再造流程和路径，通过制度化再造流程、建立标准，把好的做法固定下来，长期坚持下去，围绕重点，集中攻坚，扎实做好集中整治窗口服务突出问题工作，努力实现窗口服务质量和效率的根本性好转。还要坚持开门整顿，充分利用和发挥好新闻媒体和社会的监督作用。</w:t>
      </w:r>
    </w:p>
    <w:p>
      <w:pPr>
        <w:ind w:left="0" w:right="0" w:firstLine="560"/>
        <w:spacing w:before="450" w:after="450" w:line="312" w:lineRule="auto"/>
      </w:pPr>
      <w:r>
        <w:rPr>
          <w:rFonts w:ascii="宋体" w:hAnsi="宋体" w:eastAsia="宋体" w:cs="宋体"/>
          <w:color w:val="000"/>
          <w:sz w:val="28"/>
          <w:szCs w:val="28"/>
        </w:rPr>
        <w:t xml:space="preserve">　　第三，倡导精细态度，弘扬“工匠精神”，狠抓推进落实。深化作风整顿优化营商环境，领导干部要率先垂范、走在前列、冲在一线。一是要倡导精细态度。天下大事，必作于细。现在有的单位领导干部当二传手”，文件照抄照转，上下一般粗、左右一般齐，没有自己的特点,也没有自己的操作性，导致工作盲目，没有目标。我们领导干部要提倡认真细致的工作态度，特别是对分管工作要研究实、研究透，把阶段性的工作按照时间表、路线图、任务书，分阶段梳理和部署，分阶段的推动;二是要弘扬“工匠精神”。现在有的单位、有的干部工作推着干，粗懒散，能敷衍就敷衍，能应付就应付，有的连基本数字、基本概念、基本逻辑都说不清楚。这与总书记提出的“工匠精神”有很大差距，我们一定要发扬“钉钉子精神”，始终保持钻劲和韧劲，把每一项具体工作抓实抓细抓到底，切实做到于细微处见精神、见境界、见水平。三要狠抓推进落实。现在一些干部表态多调门高，行动少落实差，碰到矛盾就绕、遇到困难就躲，不积极想办法，消极懈怠不落实。我们的事业需要脚踏实地，不需要吹吹打打，要坚持一把手率先抓落实，一个目标一个目标分解，一项任务一项任务落实，一个节点一个节点推动，要持之以恒抓落实，对看准的事要较真，就要一抓到底、抓出成效。要深入开展调研，积极谋划工作，真正为局党委、林业局科学决策、依法决策提供依据。</w:t>
      </w:r>
    </w:p>
    <w:p>
      <w:pPr>
        <w:ind w:left="0" w:right="0" w:firstLine="560"/>
        <w:spacing w:before="450" w:after="450" w:line="312" w:lineRule="auto"/>
      </w:pPr>
      <w:r>
        <w:rPr>
          <w:rFonts w:ascii="宋体" w:hAnsi="宋体" w:eastAsia="宋体" w:cs="宋体"/>
          <w:color w:val="000"/>
          <w:sz w:val="28"/>
          <w:szCs w:val="28"/>
        </w:rPr>
        <w:t xml:space="preserve">　&gt;　三、加强领导，营造氛围，确保深化机关作风整顿优化营商环境工作取得实效</w:t>
      </w:r>
    </w:p>
    <w:p>
      <w:pPr>
        <w:ind w:left="0" w:right="0" w:firstLine="560"/>
        <w:spacing w:before="450" w:after="450" w:line="312" w:lineRule="auto"/>
      </w:pPr>
      <w:r>
        <w:rPr>
          <w:rFonts w:ascii="宋体" w:hAnsi="宋体" w:eastAsia="宋体" w:cs="宋体"/>
          <w:color w:val="000"/>
          <w:sz w:val="28"/>
          <w:szCs w:val="28"/>
        </w:rPr>
        <w:t xml:space="preserve">　　深化机关作风整顿优化营商环境，也是我们加强机关作风建设、营造林区改革发展良好环境的一项重大举措，各部门各单位要把机关作风整顿活动作为一项政治任务，摆上日程、高度重视，统筹安排、精心组织，确保取得实效。</w:t>
      </w:r>
    </w:p>
    <w:p>
      <w:pPr>
        <w:ind w:left="0" w:right="0" w:firstLine="560"/>
        <w:spacing w:before="450" w:after="450" w:line="312" w:lineRule="auto"/>
      </w:pPr>
      <w:r>
        <w:rPr>
          <w:rFonts w:ascii="宋体" w:hAnsi="宋体" w:eastAsia="宋体" w:cs="宋体"/>
          <w:color w:val="000"/>
          <w:sz w:val="28"/>
          <w:szCs w:val="28"/>
        </w:rPr>
        <w:t xml:space="preserve">　　一要加强组织领导。要加强对作风整顿工作的领导，建立建强领导机构。成立深化机关作风整顿优化营商环境工作领导小组，领导小组下设工作推进组和政法专项组，定期召开会议，听取工作进展情况，及时研究解决突出问题。各单位也要结合实际制定工作方案，成立相应领导机构，抓好本单位工作的开展。要层层落实工作责任，把压力层层传导下去。组织部、机关党委、纪委监察局、宣传部等牵头部门要分工负责、协调联动，建立责任到岗、任务到人、一抓到底的工作推进机制，合力推进深化机关作风整顿优化营商环境工作深入开展。</w:t>
      </w:r>
    </w:p>
    <w:p>
      <w:pPr>
        <w:ind w:left="0" w:right="0" w:firstLine="560"/>
        <w:spacing w:before="450" w:after="450" w:line="312" w:lineRule="auto"/>
      </w:pPr>
      <w:r>
        <w:rPr>
          <w:rFonts w:ascii="宋体" w:hAnsi="宋体" w:eastAsia="宋体" w:cs="宋体"/>
          <w:color w:val="000"/>
          <w:sz w:val="28"/>
          <w:szCs w:val="28"/>
        </w:rPr>
        <w:t xml:space="preserve">　　二要深入抓好落实。各单位要按照局党委下发的《实施方案》的要求全力抓好推进落实，一个活动都不能少、一个程序都不能缺，一个环节都不能落，坚决杜绝落实不力、浮于表面、走过场等问题。要充分利用广播、电视、网络等媒体的功能，深入宣传深化机关作风整顿优化营商环境工作，充分调动社会各界参与监督的积极性，全面营造良好氛围。要大力宣传正面典型，发挥示范作用，及时剖析曝光个别反面典型，发挥警示效应。各单位都要向社会公布专项举报电话，鼓励全社会共同参与，形成媒体、网络和群众广泛参与的氛围。服务部门和窗口单位要向社会公开承诺服务事项和服务标准，广泛接受社会各界的监督，让职工群众看到实实在在的变化，体会到实实在在的成效。</w:t>
      </w:r>
    </w:p>
    <w:p>
      <w:pPr>
        <w:ind w:left="0" w:right="0" w:firstLine="560"/>
        <w:spacing w:before="450" w:after="450" w:line="312" w:lineRule="auto"/>
      </w:pPr>
      <w:r>
        <w:rPr>
          <w:rFonts w:ascii="宋体" w:hAnsi="宋体" w:eastAsia="宋体" w:cs="宋体"/>
          <w:color w:val="000"/>
          <w:sz w:val="28"/>
          <w:szCs w:val="28"/>
        </w:rPr>
        <w:t xml:space="preserve">　　三要从严督导问责。监督问责组要站在事关林口林区发展全局的高度狠抓深化作风整顿优化营商环境工作，采取专项检查、明查暗访、走访群众等形式，自上而下对各单位改进作风的具体做法、推进情况、实际效果等开展监督检查。要紧盯重点部门、重点岗位和重点工作，对机关出勤率在岗率专注率低、慵懒散、慢拖瞒，推诿扯皮等突出问题进行明查暗访，把督查问责贯彻作风整顿的每个阶段、每个环节，要从严查处问责，对作风方面出现苗头性、倾向性问题的干部，及时进行提醒函询诫勉;对作风问题频出、影响恶劣、性质严重的部门或单位，视情节给予主要领导批评教育、组织处理和党政纪处分;对作风问题典型案件，点名道姓通报，公开曝光、形成震慑。</w:t>
      </w:r>
    </w:p>
    <w:p>
      <w:pPr>
        <w:ind w:left="0" w:right="0" w:firstLine="560"/>
        <w:spacing w:before="450" w:after="450" w:line="312" w:lineRule="auto"/>
      </w:pPr>
      <w:r>
        <w:rPr>
          <w:rFonts w:ascii="宋体" w:hAnsi="宋体" w:eastAsia="宋体" w:cs="宋体"/>
          <w:color w:val="000"/>
          <w:sz w:val="28"/>
          <w:szCs w:val="28"/>
        </w:rPr>
        <w:t xml:space="preserve">　　同志们，作风问题关乎党的形象，营商环境关乎林区振兴发展。让我们以踏石留印、抓铁有痕的精神，扎扎实实地抓好深化作风整顿优化营商环境工作，促进我局机关作风和营商环境得到明显改善、干部素质能力得到明显提升，为推动国有林区改革、转型发展、决胜全面建成林区小康社会、奋力走出林口林区全面振兴发展新路子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2025-04-10T19:45:09+08:00</dcterms:created>
  <dcterms:modified xsi:type="dcterms:W3CDTF">2025-04-10T19:45:09+08:00</dcterms:modified>
</cp:coreProperties>
</file>

<file path=docProps/custom.xml><?xml version="1.0" encoding="utf-8"?>
<Properties xmlns="http://schemas.openxmlformats.org/officeDocument/2006/custom-properties" xmlns:vt="http://schemas.openxmlformats.org/officeDocument/2006/docPropsVTypes"/>
</file>