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新高一新学期开学典礼讲话稿5篇范文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学了，在全体教职员工的精诚团结下，在所有莘莘学子的积极进取中，我们迎来了新的学期。现在，就让我们试着写一下开学典礼讲话稿吧。下面是小编为大家收集有关于新高一新学期开学典礼讲话稿，希望你喜欢。1新高一新学期开学典礼讲话稿尊敬的各位领导、老师...</w:t>
      </w:r>
    </w:p>
    <w:p>
      <w:pPr>
        <w:ind w:left="0" w:right="0" w:firstLine="560"/>
        <w:spacing w:before="450" w:after="450" w:line="312" w:lineRule="auto"/>
      </w:pPr>
      <w:r>
        <w:rPr>
          <w:rFonts w:ascii="宋体" w:hAnsi="宋体" w:eastAsia="宋体" w:cs="宋体"/>
          <w:color w:val="000"/>
          <w:sz w:val="28"/>
          <w:szCs w:val="28"/>
        </w:rPr>
        <w:t xml:space="preserve">开学了，在全体教职员工的精诚团结下，在所有莘莘学子的积极进取中，我们迎来了新的学期。现在，就让我们试着写一下开学典礼讲话稿吧。下面是小编为大家收集有关于新高一新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1新高一新学期开学典礼讲话稿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2新高一新学期开学典礼讲话稿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_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_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我们完全有理由说：20_年是上虞中学的骄傲!20_年是全体虞中人的光荣!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_年的辉煌已经不可逆转地过去，对全体虞中人来说，学校兴旺的使命还远没有完成，而这个使命又是每个虞中人义不容辞的历史责任。如果说20_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今天我们不妨这样问问自己——三年后，我将是自已为之满意、为之无悔的毕业生还是怨天尤人的失落者?我将是同窗伙伴钦佩的榜样还是人人怜悯的异类?我将是上虞中学历史上不可多得的骄傲还是学校难以承受的累赘?三十年后，我将是社会奉公守法、心态阳光、道德高尚的模范公民还是人格扭曲的另类?我将是所在领域视野开阔、埋头苦干、有所创造、有所贡献的优秀一员还是庸庸碌碌、可有可无中的一个?一句话，我们从今天起就要问问自己，三年、三十年后，我是否是一个被社会所接受所需要所欢迎的大写的人?如果说这是一个相对抽象的愿景，那么，我们从现在起就来一步一步地充实它的内涵，先来做一个学习爱好者、活动爱好者、竞赛优胜者、小创造小发明者……</w:t>
      </w:r>
    </w:p>
    <w:p>
      <w:pPr>
        <w:ind w:left="0" w:right="0" w:firstLine="560"/>
        <w:spacing w:before="450" w:after="450" w:line="312" w:lineRule="auto"/>
      </w:pPr>
      <w:r>
        <w:rPr>
          <w:rFonts w:ascii="宋体" w:hAnsi="宋体" w:eastAsia="宋体" w:cs="宋体"/>
          <w:color w:val="000"/>
          <w:sz w:val="28"/>
          <w:szCs w:val="28"/>
        </w:rPr>
        <w:t xml:space="preserve">2、脚踏实地的追求。20_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古人有日三省吾身的自律，人民教育家陶行知先生则有“每天四问”的告诫。他说一个人每天都要这样问问自己——第一问：“自己的身体有没有进步?有，进步了多少?”第二问：“自己的学问有没有进步?有，进步了多少?”第三问：“自己担任的工作有没有进步?有，进步了多少?”第四问：“自己的道德有没有进步?有，进步了多少?”如果我们能这样自我省察，自我激励，那么，我们就可以为自己心中目标的实现奠定坚实的基础。全体新高三的同学，必须牢记使命，不懈努力，每天问问自己，我今天同追求的目标接近了没有?有，接近了多少?</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黑体" w:hAnsi="黑体" w:eastAsia="黑体" w:cs="黑体"/>
          <w:color w:val="000000"/>
          <w:sz w:val="36"/>
          <w:szCs w:val="36"/>
          <w:b w:val="1"/>
          <w:bCs w:val="1"/>
        </w:rPr>
        <w:t xml:space="preserve">3新高一新学期开学典礼讲话稿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的发展、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4新高一新学期开学典礼讲话稿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5新高一新学期开学典礼讲话稿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