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202_年四个意识四个自信两个维护专题民主生活会对照检查发言稿</w:t>
      </w:r>
      <w:bookmarkEnd w:id="1"/>
    </w:p>
    <w:p>
      <w:pPr>
        <w:jc w:val="center"/>
        <w:spacing w:before="0" w:after="450"/>
      </w:pPr>
      <w:r>
        <w:rPr>
          <w:rFonts w:ascii="Arial" w:hAnsi="Arial" w:eastAsia="Arial" w:cs="Arial"/>
          <w:color w:val="999999"/>
          <w:sz w:val="20"/>
          <w:szCs w:val="20"/>
        </w:rPr>
        <w:t xml:space="preserve">来源：网络  作者：落花人独立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yán)，动词，义：评论，讲话。一般在会议，晚会上领导或特殊人物的讲话。本站精心为大家整理了20_年四个意识四个自信两个维护专题民主生活会对照检查发言稿，希望对你有帮助。　　20_年四个意识四个自信两个维护专题民主生活会对照检查...</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yán)，动词，义：评论，讲话。一般在会议，晚会上领导或特殊人物的讲话。本站精心为大家整理了20_年四个意识四个自信两个维护专题民主生活会对照检查发言稿，希望对你有帮助。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20_年四个意识四个自信两个维护专题民主生活会对照检查发言稿</w:t>
      </w:r>
    </w:p>
    <w:p>
      <w:pPr>
        <w:ind w:left="0" w:right="0" w:firstLine="560"/>
        <w:spacing w:before="450" w:after="450" w:line="312" w:lineRule="auto"/>
      </w:pPr>
      <w:r>
        <w:rPr>
          <w:rFonts w:ascii="宋体" w:hAnsi="宋体" w:eastAsia="宋体" w:cs="宋体"/>
          <w:color w:val="000"/>
          <w:sz w:val="28"/>
          <w:szCs w:val="28"/>
        </w:rPr>
        <w:t xml:space="preserve">　　按照市纪委、市委组织部通知要求，**局领导班子认真学习贯彻习近平新时代中国特色社会主义思想，围绕两学一做学习教育和一树两强主题教育活动要求，认真对照《关于认真开好20_年度民主生活会的通知》和《关于认真开好20_年度民主生活会的补充通知》文件要求，结合思想和工作实际，深入查摆问题，深刻剖析原因，真正让灵魂受到触动、思想受到洗礼、境界得到提升。现将领导班子对照检查情况报告如下：</w:t>
      </w:r>
    </w:p>
    <w:p>
      <w:pPr>
        <w:ind w:left="0" w:right="0" w:firstLine="560"/>
        <w:spacing w:before="450" w:after="450" w:line="312" w:lineRule="auto"/>
      </w:pPr>
      <w:r>
        <w:rPr>
          <w:rFonts w:ascii="宋体" w:hAnsi="宋体" w:eastAsia="宋体" w:cs="宋体"/>
          <w:color w:val="000"/>
          <w:sz w:val="28"/>
          <w:szCs w:val="28"/>
        </w:rPr>
        <w:t xml:space="preserve">&gt;　　一、整改措施落实情况</w:t>
      </w:r>
    </w:p>
    <w:p>
      <w:pPr>
        <w:ind w:left="0" w:right="0" w:firstLine="560"/>
        <w:spacing w:before="450" w:after="450" w:line="312" w:lineRule="auto"/>
      </w:pPr>
      <w:r>
        <w:rPr>
          <w:rFonts w:ascii="宋体" w:hAnsi="宋体" w:eastAsia="宋体" w:cs="宋体"/>
          <w:color w:val="000"/>
          <w:sz w:val="28"/>
          <w:szCs w:val="28"/>
        </w:rPr>
        <w:t xml:space="preserve">　　(一)20_年度民主生活会整改措施落实情况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强化理论学习。想方设法从繁杂的事务性工作中挤出时间、腾出精力来系统性地学习理论知识和业务技能，真正学懂学透，入脑入心。以解决思想和工作中存在的实际问题为出发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2.坚决贯彻落实上级决策部署。深入领会以习近平同志为核心的党中央决策部署以及上级党委决议，吃透精神、抓好落实，做到精益求精、尽善尽美。</w:t>
      </w:r>
    </w:p>
    <w:p>
      <w:pPr>
        <w:ind w:left="0" w:right="0" w:firstLine="560"/>
        <w:spacing w:before="450" w:after="450" w:line="312" w:lineRule="auto"/>
      </w:pPr>
      <w:r>
        <w:rPr>
          <w:rFonts w:ascii="宋体" w:hAnsi="宋体" w:eastAsia="宋体" w:cs="宋体"/>
          <w:color w:val="000"/>
          <w:sz w:val="28"/>
          <w:szCs w:val="28"/>
        </w:rPr>
        <w:t xml:space="preserve">　　18年坚决全面彻底肃清苏荣案余毒持续建设风清气正政治生态专题民主生活会整改措施落实情况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强化头雁效应。局领导班子坚决维护习近平总书记核心地位，坚决维护党中央定于一尊、一锤定音的权威和集中统一领导，同时，严格按照中央、省委和市委要求，全面彻底肃清苏荣腐败案毒害，并积极发挥对他人的影响力，积极主动对身边同事、朋友、亲人进行教育引导，头雁效应不断强化。</w:t>
      </w:r>
    </w:p>
    <w:p>
      <w:pPr>
        <w:ind w:left="0" w:right="0" w:firstLine="560"/>
        <w:spacing w:before="450" w:after="450" w:line="312" w:lineRule="auto"/>
      </w:pPr>
      <w:r>
        <w:rPr>
          <w:rFonts w:ascii="宋体" w:hAnsi="宋体" w:eastAsia="宋体" w:cs="宋体"/>
          <w:color w:val="000"/>
          <w:sz w:val="28"/>
          <w:szCs w:val="28"/>
        </w:rPr>
        <w:t xml:space="preserve">　　2.坚持不懈抓紧抓实理论学习。始终把紧理论学习这个第一关口，自觉主动带头开展理论知识学习，打造了中心组带头学、党支部集中学、党小组深入学的理论学习模式，切实抓好了习近平新时代中国特色社会主义思想学习贯彻，有力提升了运用新理念新思想新战略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　　3.营造良好的政治文化宣传氛围。根据市委组织部、市直机关工委要求，对党组会议室、党员活动室进行了重新设计、改造，增设了学习园地宣传栏，对局官网页面进行了优化，打造了立体式、全方位的宣传阵地体系。</w:t>
      </w:r>
    </w:p>
    <w:p>
      <w:pPr>
        <w:ind w:left="0" w:right="0" w:firstLine="560"/>
        <w:spacing w:before="450" w:after="450" w:line="312" w:lineRule="auto"/>
      </w:pPr>
      <w:r>
        <w:rPr>
          <w:rFonts w:ascii="宋体" w:hAnsi="宋体" w:eastAsia="宋体" w:cs="宋体"/>
          <w:color w:val="000"/>
          <w:sz w:val="28"/>
          <w:szCs w:val="28"/>
        </w:rPr>
        <w:t xml:space="preserve">　　4.强化党员干部的监督管理。各班子成员切实加强了对分管领域党员干部的日常监督力度，切实抓好了上下班纪律、工作纪律等方面监督管理，并坚持宽是害、严是爱的原则，坚决摒弃老好人思想，严肃党员干部责任追究，做到了防微杜渐、警钟长鸣，营造了机关事务党员干部队伍良好形象。</w:t>
      </w:r>
    </w:p>
    <w:p>
      <w:pPr>
        <w:ind w:left="0" w:right="0" w:firstLine="560"/>
        <w:spacing w:before="450" w:after="450" w:line="312" w:lineRule="auto"/>
      </w:pPr>
      <w:r>
        <w:rPr>
          <w:rFonts w:ascii="宋体" w:hAnsi="宋体" w:eastAsia="宋体" w:cs="宋体"/>
          <w:color w:val="000"/>
          <w:sz w:val="28"/>
          <w:szCs w:val="28"/>
        </w:rPr>
        <w:t xml:space="preserve">　　5.严肃选人用人纪律。建立健全了选人用人常态化监督机制，坚决杜绝选人用人不正之风，坚持德才兼备、以德为先、任人唯贤的原则，今年我局共提拔、重用了5名科级干部，民主测评满意率均达到100%，营造了良好的选人用人风气，全局党员干部走正道、扬正气、做正事蔚然成风。</w:t>
      </w:r>
    </w:p>
    <w:p>
      <w:pPr>
        <w:ind w:left="0" w:right="0" w:firstLine="560"/>
        <w:spacing w:before="450" w:after="450" w:line="312" w:lineRule="auto"/>
      </w:pPr>
      <w:r>
        <w:rPr>
          <w:rFonts w:ascii="宋体" w:hAnsi="宋体" w:eastAsia="宋体" w:cs="宋体"/>
          <w:color w:val="000"/>
          <w:sz w:val="28"/>
          <w:szCs w:val="28"/>
        </w:rPr>
        <w:t xml:space="preserve">　　6.大力开展家风建设活动。局领导班子深入开展了‘微家训’工程晒家风家训等家风建设活动，并结合每月党员活动日，将家风建设与红色家书有机结合，进一步丰富了家风建设内容，提升了活动效果。</w:t>
      </w:r>
    </w:p>
    <w:p>
      <w:pPr>
        <w:ind w:left="0" w:right="0" w:firstLine="560"/>
        <w:spacing w:before="450" w:after="450" w:line="312" w:lineRule="auto"/>
      </w:pPr>
      <w:r>
        <w:rPr>
          <w:rFonts w:ascii="宋体" w:hAnsi="宋体" w:eastAsia="宋体" w:cs="宋体"/>
          <w:color w:val="000"/>
          <w:sz w:val="28"/>
          <w:szCs w:val="28"/>
        </w:rPr>
        <w:t xml:space="preserve">　　7.不断提升服务基层能力。先后开展了全市***学习培训会、送温暖下基层走访慰问活动等，切实帮助基层解决改革发展中的实际问题，推进了全市***发展。</w:t>
      </w:r>
    </w:p>
    <w:p>
      <w:pPr>
        <w:ind w:left="0" w:right="0" w:firstLine="560"/>
        <w:spacing w:before="450" w:after="450" w:line="312" w:lineRule="auto"/>
      </w:pPr>
      <w:r>
        <w:rPr>
          <w:rFonts w:ascii="宋体" w:hAnsi="宋体" w:eastAsia="宋体" w:cs="宋体"/>
          <w:color w:val="000"/>
          <w:sz w:val="28"/>
          <w:szCs w:val="28"/>
        </w:rPr>
        <w:t xml:space="preserve">　　8.深入推进作风建设。全面落实习近平总书记对新四风问题的重要指示精神，坚决防范四风问题反弹，开展了形式主义、官僚主义突出问题立改立行活动，进一步转变了工作作风，巩固了风清气正的政治环境。</w:t>
      </w:r>
    </w:p>
    <w:p>
      <w:pPr>
        <w:ind w:left="0" w:right="0" w:firstLine="560"/>
        <w:spacing w:before="450" w:after="450" w:line="312" w:lineRule="auto"/>
      </w:pPr>
      <w:r>
        <w:rPr>
          <w:rFonts w:ascii="宋体" w:hAnsi="宋体" w:eastAsia="宋体" w:cs="宋体"/>
          <w:color w:val="000"/>
          <w:sz w:val="28"/>
          <w:szCs w:val="28"/>
        </w:rPr>
        <w:t xml:space="preserve">　　(三)20_年巡视巡察整改专题民主生活会整改措施落实情况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今年我局并未列入市委巡视巡察单位名单，但我局严格按照市委未巡先改要求，认真开展了对巡视巡察相关问题的自查自纠工作，并切实抓好了整改落实。</w:t>
      </w:r>
    </w:p>
    <w:p>
      <w:pPr>
        <w:ind w:left="0" w:right="0" w:firstLine="560"/>
        <w:spacing w:before="450" w:after="450" w:line="312" w:lineRule="auto"/>
      </w:pPr>
      <w:r>
        <w:rPr>
          <w:rFonts w:ascii="宋体" w:hAnsi="宋体" w:eastAsia="宋体" w:cs="宋体"/>
          <w:color w:val="000"/>
          <w:sz w:val="28"/>
          <w:szCs w:val="28"/>
        </w:rPr>
        <w:t xml:space="preserve">&gt;　　二、对照检查存在的突出问题</w:t>
      </w:r>
    </w:p>
    <w:p>
      <w:pPr>
        <w:ind w:left="0" w:right="0" w:firstLine="560"/>
        <w:spacing w:before="450" w:after="450" w:line="312" w:lineRule="auto"/>
      </w:pPr>
      <w:r>
        <w:rPr>
          <w:rFonts w:ascii="宋体" w:hAnsi="宋体" w:eastAsia="宋体" w:cs="宋体"/>
          <w:color w:val="000"/>
          <w:sz w:val="28"/>
          <w:szCs w:val="28"/>
        </w:rPr>
        <w:t xml:space="preserve">　　1.思想政治方面。局领导班子能认真学习贯彻党的十九大精神和习近平新时代中国特色社会主义思想，树牢四个意识，坚定四个自信，坚决维护习近平总书记的核心地位，坚决维护党中央权威和集中统一领导，在政治立场、政治方向、政治原则上始终同以习近平同志为核心的党中央保持高度一致，坚决贯彻落实习近平总书记重要指示批示和党中央决策部署，但在学习领会习近平新时代中国特色社会主义思想方面，严格对照学懂、弄通、做实的标准仍有一定的差距。</w:t>
      </w:r>
    </w:p>
    <w:p>
      <w:pPr>
        <w:ind w:left="0" w:right="0" w:firstLine="560"/>
        <w:spacing w:before="450" w:after="450" w:line="312" w:lineRule="auto"/>
      </w:pPr>
      <w:r>
        <w:rPr>
          <w:rFonts w:ascii="宋体" w:hAnsi="宋体" w:eastAsia="宋体" w:cs="宋体"/>
          <w:color w:val="000"/>
          <w:sz w:val="28"/>
          <w:szCs w:val="28"/>
        </w:rPr>
        <w:t xml:space="preserve">　　一是理论学习深入性还不够强。在学习新时代中国特色社会主义思想和党的十九大精神方面还存在跟不紧，跟不住，跟不好的问题，特别是活学活用，转化运用还不够，主要表现在个别班子成员不能妥善处理工学矛盾，存在重工作、轻学习的思想，有抓思想不如抓工作具体、抓修养不如抓行动直接的主观思维，没有把学习党的十九大精神和习近平中国特色社会主义思想贯穿到日常工作中，没有真正内化为价值取向，思维素养，理念思路。</w:t>
      </w:r>
    </w:p>
    <w:p>
      <w:pPr>
        <w:ind w:left="0" w:right="0" w:firstLine="560"/>
        <w:spacing w:before="450" w:after="450" w:line="312" w:lineRule="auto"/>
      </w:pPr>
      <w:r>
        <w:rPr>
          <w:rFonts w:ascii="宋体" w:hAnsi="宋体" w:eastAsia="宋体" w:cs="宋体"/>
          <w:color w:val="000"/>
          <w:sz w:val="28"/>
          <w:szCs w:val="28"/>
        </w:rPr>
        <w:t xml:space="preserve">　　二是理论联系实际不到位。部分班子成员依然存在旧思想、旧理念没有转变过来的问题，理论学习停留在抽象思辨中，在运用理论分析解决实际问题的能力和水平还有待于进一步提高，落实工作中还存在本本主义的问题。</w:t>
      </w:r>
    </w:p>
    <w:p>
      <w:pPr>
        <w:ind w:left="0" w:right="0" w:firstLine="560"/>
        <w:spacing w:before="450" w:after="450" w:line="312" w:lineRule="auto"/>
      </w:pPr>
      <w:r>
        <w:rPr>
          <w:rFonts w:ascii="宋体" w:hAnsi="宋体" w:eastAsia="宋体" w:cs="宋体"/>
          <w:color w:val="000"/>
          <w:sz w:val="28"/>
          <w:szCs w:val="28"/>
        </w:rPr>
        <w:t xml:space="preserve">　　三是思想政治工作创新性不足。在思想政治工作中，不注意研究接受者的特点，不注重创新方式方法，思想政治工作仍停留在我读你听的被动式说教，教育缺乏针对性、感染力，导致干部职工参与学习的积极性不高，效果不明显。</w:t>
      </w:r>
    </w:p>
    <w:p>
      <w:pPr>
        <w:ind w:left="0" w:right="0" w:firstLine="560"/>
        <w:spacing w:before="450" w:after="450" w:line="312" w:lineRule="auto"/>
      </w:pPr>
      <w:r>
        <w:rPr>
          <w:rFonts w:ascii="黑体" w:hAnsi="黑体" w:eastAsia="黑体" w:cs="黑体"/>
          <w:color w:val="000000"/>
          <w:sz w:val="36"/>
          <w:szCs w:val="36"/>
          <w:b w:val="1"/>
          <w:bCs w:val="1"/>
        </w:rPr>
        <w:t xml:space="preserve">　　20_年四个意识四个自信两个维护专题民主生活会对照检查发言稿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_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　　20_年四个意识四个自信两个维护专题民主生活会对照检查发言稿</w:t>
      </w:r>
    </w:p>
    <w:p>
      <w:pPr>
        <w:ind w:left="0" w:right="0" w:firstLine="560"/>
        <w:spacing w:before="450" w:after="450" w:line="312" w:lineRule="auto"/>
      </w:pPr>
      <w:r>
        <w:rPr>
          <w:rFonts w:ascii="宋体" w:hAnsi="宋体" w:eastAsia="宋体" w:cs="宋体"/>
          <w:color w:val="000"/>
          <w:sz w:val="28"/>
          <w:szCs w:val="28"/>
        </w:rPr>
        <w:t xml:space="preserve">　　20_年度民主生活会的主题是：强化创新理论武装，树牢“四个意识”，坚定“四个自信”，坚决做到“两个维护”，勇于担当作为，以求真务实作风坚决把党中央、省委、市委决策部署落到实处。按照本次专题民主生活会的主题及要求，通过认真学习习近平新时代中国特色社会主义思想、党的十九大精神和习近平总书记对四川工作系列重要指示精神，学习党章和《中国共产党纪律处分条例》等有关党内法规，深入学习领会省、市、县全会精神，结合思想工作实际，深刻开展党性分析，深入开展谈心谈话，深入查摆问题，剖析原因，认真进行对照检查。现将有关情况汇报如下，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政治理论学习方面。本人能够主动学习贯彻习近平新时代中国特色社会主义思想，牢固树立“四个意识”，坚定“四个自信”，把准政治方向，站稳政治立场，保持政治定力，严守政治纪律，不忘初心思齐、有错必纠的底线，虽然有想干事、干好事的愿望，但由于观念不新、视野不宽、素质不高、勤奋不够、措施不力能等原因，导致贯彻新发展理念，推动高质量发展工作成效不显著，工作效率较低，工作质量不高。</w:t>
      </w:r>
    </w:p>
    <w:p>
      <w:pPr>
        <w:ind w:left="0" w:right="0" w:firstLine="560"/>
        <w:spacing w:before="450" w:after="450" w:line="312" w:lineRule="auto"/>
      </w:pPr>
      <w:r>
        <w:rPr>
          <w:rFonts w:ascii="宋体" w:hAnsi="宋体" w:eastAsia="宋体" w:cs="宋体"/>
          <w:color w:val="000"/>
          <w:sz w:val="28"/>
          <w:szCs w:val="28"/>
        </w:rPr>
        <w:t xml:space="preserve">　　(二)在廉洁自律方面。本人能清正廉洁，秉公用权，严反“四风”，带头转变作风，能知行合一，表里如一，苦干实干加巧干，工作上取得了一定实实在在的成效，但也不同程度的存在以会议贯彻会议，以文件落实文件，行动少落实较差，“走过场”“做虚功”的问题。一是“一岗双责”责任落实不够，重安排，轻督办，特别是对重点岗位、重点人员廉政谈话较少，监管缺位，偶有“失之于宽、失之于软”的现象;二是在“四风”方面有反弹回潮现象，在执行八项规定上，偶有坚持不彻底，态度不坚决，总觉得为了推动工作，在接待上时有超标现象，把关不严;三是对于“一级抓一级”，“层层抓落实”的层级管理过问得少，过于注重工作结果而忽略了中间的监管环节，导致工作开展不顺，工作效率不高;四是自我要求不够严格，表率作用淡化。在原则性的问题上实有把关不严，意气用事，思想警惕性不高，党性原则有所淡化，执行相关规定上时有走样变形现象，总认为工作多年，凭感觉、凭经历、论资历，对照工作生活，缺少修炼，工作随意度大，工作情绪化严重。</w:t>
      </w:r>
    </w:p>
    <w:p>
      <w:pPr>
        <w:ind w:left="0" w:right="0" w:firstLine="560"/>
        <w:spacing w:before="450" w:after="450" w:line="312" w:lineRule="auto"/>
      </w:pPr>
      <w:r>
        <w:rPr>
          <w:rFonts w:ascii="宋体" w:hAnsi="宋体" w:eastAsia="宋体" w:cs="宋体"/>
          <w:color w:val="000"/>
          <w:sz w:val="28"/>
          <w:szCs w:val="28"/>
        </w:rPr>
        <w:t xml:space="preserve">　　(三)在为民情怀方面。脱贫攻坚作为最大的政治责任、最大的民生工程，聚焦“两不愁、三保障”及特殊困难群众，全力集中攻坚，努力争取主动，统筹协调，尽职履职，保证脱真贫真脱贫，确保县委、政府的决策部署能落地见效，但也存在一些不可忽视的问题。一是在吃透政策和贯彻落实上存在一定的差距，导致脱贫对象成效质量不高;二是因的日常工作很繁琐，与贫困群众交流的时间较少，感情上还存在一定的距离，在帮扶工作上决策不够科学，靶向施策不准，工作准度不高;三是在脱贫攻坚帮扶措施的整体推动上，缺乏系统性和全面性。</w:t>
      </w:r>
    </w:p>
    <w:p>
      <w:pPr>
        <w:ind w:left="0" w:right="0" w:firstLine="560"/>
        <w:spacing w:before="450" w:after="450" w:line="312" w:lineRule="auto"/>
      </w:pPr>
      <w:r>
        <w:rPr>
          <w:rFonts w:ascii="宋体" w:hAnsi="宋体" w:eastAsia="宋体" w:cs="宋体"/>
          <w:color w:val="000"/>
          <w:sz w:val="28"/>
          <w:szCs w:val="28"/>
        </w:rPr>
        <w:t xml:space="preserve">&gt;　　二、产生的问题原因分析</w:t>
      </w:r>
    </w:p>
    <w:p>
      <w:pPr>
        <w:ind w:left="0" w:right="0" w:firstLine="560"/>
        <w:spacing w:before="450" w:after="450" w:line="312" w:lineRule="auto"/>
      </w:pPr>
      <w:r>
        <w:rPr>
          <w:rFonts w:ascii="宋体" w:hAnsi="宋体" w:eastAsia="宋体" w:cs="宋体"/>
          <w:color w:val="000"/>
          <w:sz w:val="28"/>
          <w:szCs w:val="28"/>
        </w:rPr>
        <w:t xml:space="preserve">　　(一)理论学习不够扎实。工作总是疲于日常事务，有意无意的放松了自我学习、集中学习、系统学习，没有把学习摆在突出的位置上;</w:t>
      </w:r>
    </w:p>
    <w:p>
      <w:pPr>
        <w:ind w:left="0" w:right="0" w:firstLine="560"/>
        <w:spacing w:before="450" w:after="450" w:line="312" w:lineRule="auto"/>
      </w:pPr>
      <w:r>
        <w:rPr>
          <w:rFonts w:ascii="宋体" w:hAnsi="宋体" w:eastAsia="宋体" w:cs="宋体"/>
          <w:color w:val="000"/>
          <w:sz w:val="28"/>
          <w:szCs w:val="28"/>
        </w:rPr>
        <w:t xml:space="preserve">　　(二)自我要求不够。主要体现在自我管理上的松懈，存在使命感、紧迫感、责任感不强，执行力不强，对工作热情不高，奉献精神不够。</w:t>
      </w:r>
    </w:p>
    <w:p>
      <w:pPr>
        <w:ind w:left="0" w:right="0" w:firstLine="560"/>
        <w:spacing w:before="450" w:after="450" w:line="312" w:lineRule="auto"/>
      </w:pPr>
      <w:r>
        <w:rPr>
          <w:rFonts w:ascii="宋体" w:hAnsi="宋体" w:eastAsia="宋体" w:cs="宋体"/>
          <w:color w:val="000"/>
          <w:sz w:val="28"/>
          <w:szCs w:val="28"/>
        </w:rPr>
        <w:t xml:space="preserve">　　(三)防微杜渐意识不强。放松了对自己的严格要求，存在不思进取、纪律意识有所淡化。没有认真对照先进，创忽视了工作的积极性、主动性、创造性，缺乏艰苦奋斗的精神，廉洁自律意识不强。</w:t>
      </w:r>
    </w:p>
    <w:p>
      <w:pPr>
        <w:ind w:left="0" w:right="0" w:firstLine="560"/>
        <w:spacing w:before="450" w:after="450" w:line="312" w:lineRule="auto"/>
      </w:pPr>
      <w:r>
        <w:rPr>
          <w:rFonts w:ascii="宋体" w:hAnsi="宋体" w:eastAsia="宋体" w:cs="宋体"/>
          <w:color w:val="000"/>
          <w:sz w:val="28"/>
          <w:szCs w:val="28"/>
        </w:rPr>
        <w:t xml:space="preserve">　　(四)宗旨意识不牢。群众观念有所淡化，没有很好地把群众摆在最高位置，没有更多地去关心群众的想法，这样一来，与群众的思想感情疏远了，为群众着想、服务群众的主动性不够强，和干部群众拉开了一定的距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2025-04-29T16:15:04+08:00</dcterms:created>
  <dcterms:modified xsi:type="dcterms:W3CDTF">2025-04-29T16:15:04+08:00</dcterms:modified>
</cp:coreProperties>
</file>

<file path=docProps/custom.xml><?xml version="1.0" encoding="utf-8"?>
<Properties xmlns="http://schemas.openxmlformats.org/officeDocument/2006/custom-properties" xmlns:vt="http://schemas.openxmlformats.org/officeDocument/2006/docPropsVTypes"/>
</file>