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禁毒工作推进会讲话</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长期以来，毒品问题一直是各地单位重视的问题，把禁毒工作作为一把手工程，那么，以下是范文网小编给大家整理收集的禁毒工作推进会讲话，供大家阅读参考。&gt; 禁毒工作推进会讲话【一】同志们：岁末年关，大家手头上的事情都很多。今天，我们利用晚上的时间，...</w:t>
      </w:r>
    </w:p>
    <w:p>
      <w:pPr>
        <w:ind w:left="0" w:right="0" w:firstLine="560"/>
        <w:spacing w:before="450" w:after="450" w:line="312" w:lineRule="auto"/>
      </w:pPr>
      <w:r>
        <w:rPr>
          <w:rFonts w:ascii="宋体" w:hAnsi="宋体" w:eastAsia="宋体" w:cs="宋体"/>
          <w:color w:val="000"/>
          <w:sz w:val="28"/>
          <w:szCs w:val="28"/>
        </w:rPr>
        <w:t xml:space="preserve">长期以来，毒品问题一直是各地单位重视的问题，把禁毒工作作为一把手工程，那么，以下是范文网小编给大家整理收集的禁毒工作推进会讲话，供大家阅读参考。</w:t>
      </w:r>
    </w:p>
    <w:p>
      <w:pPr>
        <w:ind w:left="0" w:right="0" w:firstLine="560"/>
        <w:spacing w:before="450" w:after="450" w:line="312" w:lineRule="auto"/>
      </w:pPr>
      <w:r>
        <w:rPr>
          <w:rFonts w:ascii="宋体" w:hAnsi="宋体" w:eastAsia="宋体" w:cs="宋体"/>
          <w:color w:val="000"/>
          <w:sz w:val="28"/>
          <w:szCs w:val="28"/>
        </w:rPr>
        <w:t xml:space="preserve">&gt; 禁毒工作推进会讲话【一】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关，大家手头上的事情都很多。今天，我们利用晚上的时间，召开全县禁毒工作推进会，今天的会议既是县禁毒委成员调整后的第一次例会，也是禁毒工作的一次升温加压会。刚才，八一乡就社区戒毒、社区康复(集中)管理工作作了经验介绍，颜县长就全县禁毒形势及下一步禁毒工作进行了分析部署，我们不仅从中感觉到了我县禁毒形势的严峻，也感觉到了南昌县禁毒工作的压力，杨春书记等其他几位县领导都讲了很好的意见，我完全赞成，请同志们按照要求、对照职责认真抓好落实。下面，我就加强全县禁毒工作再讲三点意见：</w:t>
      </w:r>
    </w:p>
    <w:p>
      <w:pPr>
        <w:ind w:left="0" w:right="0" w:firstLine="560"/>
        <w:spacing w:before="450" w:after="450" w:line="312" w:lineRule="auto"/>
      </w:pPr>
      <w:r>
        <w:rPr>
          <w:rFonts w:ascii="宋体" w:hAnsi="宋体" w:eastAsia="宋体" w:cs="宋体"/>
          <w:color w:val="000"/>
          <w:sz w:val="28"/>
          <w:szCs w:val="28"/>
        </w:rPr>
        <w:t xml:space="preserve">&gt;一、以高度负责的精神抓好禁毒工作</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w:t>
      </w:r>
    </w:p>
    <w:p>
      <w:pPr>
        <w:ind w:left="0" w:right="0" w:firstLine="560"/>
        <w:spacing w:before="450" w:after="450" w:line="312" w:lineRule="auto"/>
      </w:pPr>
      <w:r>
        <w:rPr>
          <w:rFonts w:ascii="宋体" w:hAnsi="宋体" w:eastAsia="宋体" w:cs="宋体"/>
          <w:color w:val="000"/>
          <w:sz w:val="28"/>
          <w:szCs w:val="28"/>
        </w:rPr>
        <w:t xml:space="preserve">一是抓好禁毒工作是职责所在。禁毒工作事关国家安危、民族兴衰、人民福祉，厉行禁毒是党和政府的一贯立场和主张，抓好禁毒工作是政府的基本职责。去年6月11日，李克强总理主持召开国务院常务会议专题听取禁毒工作汇报;6月19日，习近平总书记主持召开中央政治局常委会议，专题听取国家禁毒委关于全国禁毒工作的汇报;6月24日，习近平总书记对禁毒工作作出重要批示：禁毒工作是事关人民幸福安康、社会和谐稳定的一项重要工作，各级党委和政府要深刻认识毒品问题的危害性、深刻认识做好禁毒工作的重要性，以对人民高度负责的精神，加强组织领导，采取有力措施，持之以恒把禁毒工作深入开展下去。6月25日，《中共中央、国务院关于加强禁毒工作的意见》发布实施。中央主要领导对禁毒工作之重视，认识之深，力度之大前所未有。全县各地、各部门要切实把思想认识统一到中央的决策部署上来，增强做好禁毒工作的政治责任感、历史使命感和现实紧迫感，深化对禁毒工作的认识，真正把禁毒工作当作自己份内的大事来办。</w:t>
      </w:r>
    </w:p>
    <w:p>
      <w:pPr>
        <w:ind w:left="0" w:right="0" w:firstLine="560"/>
        <w:spacing w:before="450" w:after="450" w:line="312" w:lineRule="auto"/>
      </w:pPr>
      <w:r>
        <w:rPr>
          <w:rFonts w:ascii="宋体" w:hAnsi="宋体" w:eastAsia="宋体" w:cs="宋体"/>
          <w:color w:val="000"/>
          <w:sz w:val="28"/>
          <w:szCs w:val="28"/>
        </w:rPr>
        <w:t xml:space="preserve">二是抓好禁毒工作是形势所迫。从全球来看，毒品问题是国际性难题，无论西方发达国家还是非洲贫穷国家、无论哪个民族，都一样面临毒品问题，毒品问题与艾滋病、恐怖活动并称世界三大公害，抓好禁毒工作，需要共同防范，共同斗争。从国内来看，制、售、吸、贩毒违法犯罪高发，国内制毒犯罪逐步向小规模、分段式加工转变，制毒分子利用互联网等平台进行交易、传播制毒经验，犯罪手段更加隐蔽，防范打击难度增大，而且形成了传统毒品、新型毒品、精神麻醉药品交叉滥用、多元并存的局面。从我县来看，目前，全县实际在册吸毒人员已达5千余人，且县籍显性涉毒人员仍以月均百人的速度递增，这只是在册统计数，我想，实际数字一定更大，近千家庭因此倾家荡产、妻离子散，梦想破裂，非常痛心。特别今年11月份，国家禁毒委来县检查，我县因吸毒人员全省最多、面最广，多次发生有影响的聚众吸毒事件等问题已被省禁毒委列入禁毒重点整治地区，级别为通报警示，已经到了死亡的边缘，再不抓好就要进入挂牌整治地区的笼子，追究我们的责任。影响帽子事小，毒品泛滥无法向百万昌南人民交代事大。形势逼人，我们没有任何退路，只能抓紧抓好，确保实现进位脱帽。</w:t>
      </w:r>
    </w:p>
    <w:p>
      <w:pPr>
        <w:ind w:left="0" w:right="0" w:firstLine="560"/>
        <w:spacing w:before="450" w:after="450" w:line="312" w:lineRule="auto"/>
      </w:pPr>
      <w:r>
        <w:rPr>
          <w:rFonts w:ascii="宋体" w:hAnsi="宋体" w:eastAsia="宋体" w:cs="宋体"/>
          <w:color w:val="000"/>
          <w:sz w:val="28"/>
          <w:szCs w:val="28"/>
        </w:rPr>
        <w:t xml:space="preserve">三是抓好禁毒工作是群众所盼。从家庭角度来讲，一个人一旦吸毒成瘾，就意味着一个家庭从幸福坠落至痛苦深渊。纵有万贯家财，也要不了多久就会被吸毒者耗尽。吸毒者心态扭曲，丧失人格和理智，当毒瘾发作时，行为完全失控，闹得全家鸡犬不宁。所谓一人吸毒，全家遭殃。从社会角度来讲，涉毒违法犯罪危害社会和谐稳定，加强禁毒工作，维护社会安宁是群众所盼。近年来，我县在全省公众安全感测评中排位一直比较靠后，这与吸毒人员较多、禁毒工作力度还不够强有很大关系。一些吸毒人员，无固定工作，无经济来源，而不得不从事盗窃、抢夺、抢劫等各类犯罪，严重危害着人民群众的生命财产安全。刚才颜县长也通报了，xxxx年至今，因毒品问题诱发的刑事治安案件占全部发案的20%，比重很大。因此，抓好禁毒工作，从小的说，是拯救一个人、一个家庭，从大的说，是和谐一个社会、安定一方百姓。</w:t>
      </w:r>
    </w:p>
    <w:p>
      <w:pPr>
        <w:ind w:left="0" w:right="0" w:firstLine="560"/>
        <w:spacing w:before="450" w:after="450" w:line="312" w:lineRule="auto"/>
      </w:pPr>
      <w:r>
        <w:rPr>
          <w:rFonts w:ascii="宋体" w:hAnsi="宋体" w:eastAsia="宋体" w:cs="宋体"/>
          <w:color w:val="000"/>
          <w:sz w:val="28"/>
          <w:szCs w:val="28"/>
        </w:rPr>
        <w:t xml:space="preserve">&gt;二、以高压强劲的态势打赢禁毒战争</w:t>
      </w:r>
    </w:p>
    <w:p>
      <w:pPr>
        <w:ind w:left="0" w:right="0" w:firstLine="560"/>
        <w:spacing w:before="450" w:after="450" w:line="312" w:lineRule="auto"/>
      </w:pPr>
      <w:r>
        <w:rPr>
          <w:rFonts w:ascii="宋体" w:hAnsi="宋体" w:eastAsia="宋体" w:cs="宋体"/>
          <w:color w:val="000"/>
          <w:sz w:val="28"/>
          <w:szCs w:val="28"/>
        </w:rPr>
        <w:t xml:space="preserve">要在加大打击力度，减少毒品供应的同时，大力强化禁吸戒毒工作，降低新吸毒人员滋生率，提高戒毒人员的戒断巩固率，从根本上减少对毒品的需求量。</w:t>
      </w:r>
    </w:p>
    <w:p>
      <w:pPr>
        <w:ind w:left="0" w:right="0" w:firstLine="560"/>
        <w:spacing w:before="450" w:after="450" w:line="312" w:lineRule="auto"/>
      </w:pPr>
      <w:r>
        <w:rPr>
          <w:rFonts w:ascii="宋体" w:hAnsi="宋体" w:eastAsia="宋体" w:cs="宋体"/>
          <w:color w:val="000"/>
          <w:sz w:val="28"/>
          <w:szCs w:val="28"/>
        </w:rPr>
        <w:t xml:space="preserve">一是打好缉毒破案攻坚战。县公安局要充分发挥主力军作用，法院、检察院和司法部门要各司其职，各尽其责，密切配合，始终坚持严打方针不动摇，严厉打击毒品犯罪活动，坚决打击犯罪分子的嚣张气焰。不能仅仅满足于零敲碎打，要适时开展专项行动，打团伙、破大案、摧毁网络，打断通道，让犯罪分子无处遁形。对新型毒品要坚持打早、打小、露头就打的工作方针，加强监控，坚决遏制新型毒品对我县的渗透。同时，要加快构建立体防控体系，提高打击毒品犯罪能力。公安部门要充分运用流动查缉，提高查缉实效和堵控能力。交通、邮政等部门要发挥各自优势，与公安部门形成协同作战、整体联动的工作机制，积极开展查缉工作，努力提高查缉实效。</w:t>
      </w:r>
    </w:p>
    <w:p>
      <w:pPr>
        <w:ind w:left="0" w:right="0" w:firstLine="560"/>
        <w:spacing w:before="450" w:after="450" w:line="312" w:lineRule="auto"/>
      </w:pPr>
      <w:r>
        <w:rPr>
          <w:rFonts w:ascii="宋体" w:hAnsi="宋体" w:eastAsia="宋体" w:cs="宋体"/>
          <w:color w:val="000"/>
          <w:sz w:val="28"/>
          <w:szCs w:val="28"/>
        </w:rPr>
        <w:t xml:space="preserve">二是打好重点整治攻坚战。开展重点人群、重点区域专项整治，加强对外来务工人员、社会闲散人员等重点人员和车站旅馆、网吧、酒吧以及县域边界村庄等重点区域的摸排和监控，有针对性地制定整治方案，大力开展重点整治行动，积极掌握线索，力争破获一批案件，有效遏制毒品来源、遏制毒品犯罪、遏制新吸毒人员滋生，尽快扭转我县目前严峻的毒情形势。</w:t>
      </w:r>
    </w:p>
    <w:p>
      <w:pPr>
        <w:ind w:left="0" w:right="0" w:firstLine="560"/>
        <w:spacing w:before="450" w:after="450" w:line="312" w:lineRule="auto"/>
      </w:pPr>
      <w:r>
        <w:rPr>
          <w:rFonts w:ascii="宋体" w:hAnsi="宋体" w:eastAsia="宋体" w:cs="宋体"/>
          <w:color w:val="000"/>
          <w:sz w:val="28"/>
          <w:szCs w:val="28"/>
        </w:rPr>
        <w:t xml:space="preserve">三是打好禁吸戒毒攻坚战。禁吸戒毒工作是禁毒工作成效的一个直接体现，是我县禁毒工作的难点，也是今天会议的一个重要主题。明年3月份，省禁毒委将对我县禁毒工作进行检查，社区戒毒(康复)工作站的建设是一项硬指标，大家不要掉以轻心。刚才，颜县长就如何开展社区戒毒社区、康复工作进行了安排，我就不再赘述，重点从以下三个方面作个强调：一是建站不能虚。各乡镇要把握好时间节点，在xxxx年2月中旬前必须建立本地区社区戒毒(康复)工作领导小组并完成社区戒毒(康复)工作站的建设。二是运作不能空。建站绝不能敷衍塞责，走过场，搞空架子，要严格做到三规范四统一，即规范设置标准，规范运作流程，规范管理模式，统一外观标识，统一人员配备，统一保障要求，统一考核奖惩。三是社会效果好。治理毒品问题，关键是要抓住人这一要素。只有吸毒人员成功戒毒康复、回归社会，才能从根本上减少毒品买方市场、斩断毒品消费链条。因此，要把吸毒人员服务管理作为社会管理的一项重要工程来抓，以网格化社会管理体系为依托，充分整合公安、司法、社工、志愿者等各方面资源，创新吸毒人员服务管理，力争做到发现一个、戒断一个、帮教一个、巩固一个，力争xxxx年全县社区戒毒(康复)执行率、戒毒康复人员管控率和就业安置率不低于50%。</w:t>
      </w:r>
    </w:p>
    <w:p>
      <w:pPr>
        <w:ind w:left="0" w:right="0" w:firstLine="560"/>
        <w:spacing w:before="450" w:after="450" w:line="312" w:lineRule="auto"/>
      </w:pPr>
      <w:r>
        <w:rPr>
          <w:rFonts w:ascii="宋体" w:hAnsi="宋体" w:eastAsia="宋体" w:cs="宋体"/>
          <w:color w:val="000"/>
          <w:sz w:val="28"/>
          <w:szCs w:val="28"/>
        </w:rPr>
        <w:t xml:space="preserve">&gt;三、以高效有力的举措确保禁毒成效</w:t>
      </w:r>
    </w:p>
    <w:p>
      <w:pPr>
        <w:ind w:left="0" w:right="0" w:firstLine="560"/>
        <w:spacing w:before="450" w:after="450" w:line="312" w:lineRule="auto"/>
      </w:pPr>
      <w:r>
        <w:rPr>
          <w:rFonts w:ascii="宋体" w:hAnsi="宋体" w:eastAsia="宋体" w:cs="宋体"/>
          <w:color w:val="000"/>
          <w:sz w:val="28"/>
          <w:szCs w:val="28"/>
        </w:rPr>
        <w:t xml:space="preserve">禁毒工作是一项系统化的社会工程。因此，必须牢固树立综合治理的理念，充分调动各方面力量，整合各方面资源，发挥各方面积极性，努力形成齐抓共管、综合治理的禁毒工作格局。</w:t>
      </w:r>
    </w:p>
    <w:p>
      <w:pPr>
        <w:ind w:left="0" w:right="0" w:firstLine="560"/>
        <w:spacing w:before="450" w:after="450" w:line="312" w:lineRule="auto"/>
      </w:pPr>
      <w:r>
        <w:rPr>
          <w:rFonts w:ascii="宋体" w:hAnsi="宋体" w:eastAsia="宋体" w:cs="宋体"/>
          <w:color w:val="000"/>
          <w:sz w:val="28"/>
          <w:szCs w:val="28"/>
        </w:rPr>
        <w:t xml:space="preserve">一是进一步强化组织领导。把禁毒工作纳入经济社会发展总体规划，主要领导要掌握禁毒工作情况，亲自研究、亲自调研、亲自督促、亲自解决工作中存在的困难和问题，形成一把手亲自抓，分管领导具体抓，职能部门合力抓，一级抓一级，层层抓落实的工作局面。要在物力和财力方面，进一步加大对禁毒工作的投入力度，建立健全以财政保障为主的禁毒工作保障机制。</w:t>
      </w:r>
    </w:p>
    <w:p>
      <w:pPr>
        <w:ind w:left="0" w:right="0" w:firstLine="560"/>
        <w:spacing w:before="450" w:after="450" w:line="312" w:lineRule="auto"/>
      </w:pPr>
      <w:r>
        <w:rPr>
          <w:rFonts w:ascii="宋体" w:hAnsi="宋体" w:eastAsia="宋体" w:cs="宋体"/>
          <w:color w:val="000"/>
          <w:sz w:val="28"/>
          <w:szCs w:val="28"/>
        </w:rPr>
        <w:t xml:space="preserve">二是进一步强化协调配合。县禁毒委成员单位既要各司其职、各负其责，又要相互配合、密切协作，充分发挥各自在打击犯罪、禁吸戒毒、宣传教育、禁毒管理等方面的职能作用，确保各项工作有计划、有步骤地推进。特别是要积极推进禁毒工作社会化，广泛动员社区、村(居)民委员会等基层组织和志愿者、社团组织、禁毒社会工作者、民间人士参与禁毒斗争，努力形成党委统一领导、政府全面负责、禁毒委组织协调、部门各负其责、广大人民群众广泛参与的禁毒工作格局。</w:t>
      </w:r>
    </w:p>
    <w:p>
      <w:pPr>
        <w:ind w:left="0" w:right="0" w:firstLine="560"/>
        <w:spacing w:before="450" w:after="450" w:line="312" w:lineRule="auto"/>
      </w:pPr>
      <w:r>
        <w:rPr>
          <w:rFonts w:ascii="宋体" w:hAnsi="宋体" w:eastAsia="宋体" w:cs="宋体"/>
          <w:color w:val="000"/>
          <w:sz w:val="28"/>
          <w:szCs w:val="28"/>
        </w:rPr>
        <w:t xml:space="preserve">三是进一步强化督查考核。建立健全禁毒工作考评和责任追究制度，将禁毒工作纳入党政领导班子和领导干部考核内容，将吸毒人员管控纳入综治重点人群管理，提高禁毒工作在综治和平安建设考评中的权重。县禁毒办要经常性开展督导考核，对不认真履行禁毒工作职责，措施不力、成效不明显、不按要求完成禁毒工作任务的单位和部门，要采取通报批评、责令整改、组织约谈等措施;问题严重的，要按照《南昌县禁毒工作责任制》有关要求追究相关领导和责任人的责任。</w:t>
      </w:r>
    </w:p>
    <w:p>
      <w:pPr>
        <w:ind w:left="0" w:right="0" w:firstLine="560"/>
        <w:spacing w:before="450" w:after="450" w:line="312" w:lineRule="auto"/>
      </w:pPr>
      <w:r>
        <w:rPr>
          <w:rFonts w:ascii="宋体" w:hAnsi="宋体" w:eastAsia="宋体" w:cs="宋体"/>
          <w:color w:val="000"/>
          <w:sz w:val="28"/>
          <w:szCs w:val="28"/>
        </w:rPr>
        <w:t xml:space="preserve">禁毒工作任务艰巨，责任重大，希望大家恪尽职守、不畏艰难，尽职尽责，抓好禁毒各项工作，为建设和谐宜居宜业幸福昌南作出新的更大贡献!</w:t>
      </w:r>
    </w:p>
    <w:p>
      <w:pPr>
        <w:ind w:left="0" w:right="0" w:firstLine="560"/>
        <w:spacing w:before="450" w:after="450" w:line="312" w:lineRule="auto"/>
      </w:pPr>
      <w:r>
        <w:rPr>
          <w:rFonts w:ascii="宋体" w:hAnsi="宋体" w:eastAsia="宋体" w:cs="宋体"/>
          <w:color w:val="000"/>
          <w:sz w:val="28"/>
          <w:szCs w:val="28"/>
        </w:rPr>
        <w:t xml:space="preserve">我就简要说这些，拜托大家!</w:t>
      </w:r>
    </w:p>
    <w:p>
      <w:pPr>
        <w:ind w:left="0" w:right="0" w:firstLine="560"/>
        <w:spacing w:before="450" w:after="450" w:line="312" w:lineRule="auto"/>
      </w:pPr>
      <w:r>
        <w:rPr>
          <w:rFonts w:ascii="宋体" w:hAnsi="宋体" w:eastAsia="宋体" w:cs="宋体"/>
          <w:color w:val="000"/>
          <w:sz w:val="28"/>
          <w:szCs w:val="28"/>
        </w:rPr>
        <w:t xml:space="preserve">&gt; 禁毒工作推进会讲话【二】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围绕创建全区禁毒示范县区，一是谈一些个人对禁毒工作的认识，二是对福魁副区长刚才安排的有些工作做一些强调和要求。应该来说，禁毒工作是事关人民幸福安康、社会和谐稳定的一项重要工作，从某种程度上对产业转型、城市发展乃至民生改善都是不可或缺的。在今天会上，我们也表彰了一批禁毒工作先进集体和涌现出来的先进个人，首先要从你们开始，要高度重视禁毒工作，尤其是对一些规定和要求要入脑入心，落实到具体工作中。刚才，福魁副区长对我们去年的禁毒工作做了一个比较全面的总结，我们的主要考核指标都全面或超额完成了自治区下达的目标任务，但是我们从无毒乡镇到去年12个乡镇(街道)全部涉毒，说明我们在工作中还存在短板和不足。我们有些乡镇的主要领导对禁毒工作在主观意识上有些忽略，客观上造成了6个乡镇全部涉毒，而且从xxxx年xxxx年，乡镇不仅出现了吸毒现象还出现了制毒、贩毒现象，这个形势是非常严峻的。虽然说，在去年的全区禁毒工作考核中，我区综合排名位居前列，但我们整体工作水平与自治区、市的要求还有差距，与人民群众的期望还有差距。刚才，大家也听了，目前我区吸食新型毒品人数增速较快，35岁以下吸毒人员有数百人，我们摘掉了一次毒品整治的帽子，前年我们又戴上了，工作上的这种反弹说明我们在抓禁毒工作互紧互软，因此，我们要认认真真结合今年创建全国文明城市关键冲刺的这3个月，打一个禁毒工作百日攻坚战。创建全区禁毒示范县区，对于我们来说，不是创与不创的问题，而是必须创成、创好的问题，这既是一项政治任务，又是一项民生工程，只要这样，才能确保我区与全国、全区和全市同步进入小康社会，才能真正地维护社会和谐稳定。参加今天会议的同志们尤其是我们一线的街道社区的同志和我们广大公安干警，你们要把接触吸毒人员的这种切身体会进行广泛宣传，真正打一场禁毒人民战争。下面就如何做好创建全区禁毒示范县区工作，我再讲两个方面的意见。</w:t>
      </w:r>
    </w:p>
    <w:p>
      <w:pPr>
        <w:ind w:left="0" w:right="0" w:firstLine="560"/>
        <w:spacing w:before="450" w:after="450" w:line="312" w:lineRule="auto"/>
      </w:pPr>
      <w:r>
        <w:rPr>
          <w:rFonts w:ascii="宋体" w:hAnsi="宋体" w:eastAsia="宋体" w:cs="宋体"/>
          <w:color w:val="000"/>
          <w:sz w:val="28"/>
          <w:szCs w:val="28"/>
        </w:rPr>
        <w:t xml:space="preserve">&gt;一、突出重点、精准施策，全面推进全区禁毒示范县区创建工作</w:t>
      </w:r>
    </w:p>
    <w:p>
      <w:pPr>
        <w:ind w:left="0" w:right="0" w:firstLine="560"/>
        <w:spacing w:before="450" w:after="450" w:line="312" w:lineRule="auto"/>
      </w:pPr>
      <w:r>
        <w:rPr>
          <w:rFonts w:ascii="宋体" w:hAnsi="宋体" w:eastAsia="宋体" w:cs="宋体"/>
          <w:color w:val="000"/>
          <w:sz w:val="28"/>
          <w:szCs w:val="28"/>
        </w:rPr>
        <w:t xml:space="preserve">(一)深入开展禁毒宣传教育。一要拓展宣传领域。5月3日，在全区冲刺全国文明城市誓师动员大会上我讲过重点要抓住2个13%，实际上禁毒工作也要重点抓住2个13%，一个是60岁以上的老人占全区总人口的13%，要让这些老人管住自己的子女，另一个就是在校的学生占全区总人口的13%，要让这些孩子盯住自己的父母。任何工作都是相互性的，我们要把创城工作和禁毒工作同安排、同部署。拓展宣传领域就必须使用人海战术，不要一提禁毒工作就说是公安、街道(乡镇)和社区(村)的工作，相关职能部门管行业同样也要管禁毒，教育部门不仅要教育孩子，同样也要教育老师;交通部门在管交通运输的过程中所有能够涉及到毒品运输的领域都要纳入监管范围;住建部门不仅要管施工的质量，也要管辖区施工现场农民工的涉毒;商务、工信等部门在抓指标提升的同时，也要把向产业工人宣传和普及禁毒知识牢牢抓在手里。为了强化这方面的工作，今天我们和2个部门、1个乡镇、1个街道的代表签订了目标责任书，会后请区禁毒办负责，在5月15日前，将刚才签的目标责任书中实质的内容提炼出来，将禁毒工作同安全生产、环保督查工作一并纳入重点工作考核中。同时，通过拓展宣传领域把我们最基层的群众团结起来，中间的力量争取过来，对已经吸毒或容易受到诱惑的孤立起来。二要创新宣教形式。一定要创造一个无毒环境，要结合毒品的产生、毒品的危害，用显而易见的形式进行宣传教育。要在孩子和成人的宣传形式上有所区分，简单来讲，对孩子就是把毒品已经显现的危害，通过强烈的刺激孩子的感官和神经，让他固化一种吸毒终身危害的理念;对成人重点围绕毒品对家庭、亲人、社会的危害进行宣传。要推进禁毒宣传进学校、进单位、进家庭、进场所、进社区、进农村的六进活动，利用微信、微博、QQ、网站、手机报等数字化平台形成自媒体宣传网络，利用出租车、长途客车推送禁毒宣传内容。三要打造宣传品牌。要高度重视品牌效应，5月份对禁毒工作进行安排部署、强化基础，6月份要形成禁毒宣传和打击禁毒工作的高峰。要充分利用6.3虎门销烟日、6.26国际禁毒日和中考、高考等时间节点扩大宣传声势、营造氛围，街道、乡镇等基层组织，企业、学校等都要结合实际，突出自己特色，打造我区禁毒宣传品牌、精品工程，为我区禁毒宣教工作提亮添彩。</w:t>
      </w:r>
    </w:p>
    <w:p>
      <w:pPr>
        <w:ind w:left="0" w:right="0" w:firstLine="560"/>
        <w:spacing w:before="450" w:after="450" w:line="312" w:lineRule="auto"/>
      </w:pPr>
      <w:r>
        <w:rPr>
          <w:rFonts w:ascii="宋体" w:hAnsi="宋体" w:eastAsia="宋体" w:cs="宋体"/>
          <w:color w:val="000"/>
          <w:sz w:val="28"/>
          <w:szCs w:val="28"/>
        </w:rPr>
        <w:t xml:space="preserve">(二)全面推进禁毒破案会战。一要加大堵源截流工作力度。要严格落实分工把守查缉责任和物流寄递实名制验视制度，形成网格化、链条化、信息化的联合查缉模式。加大对毒品犯罪收益和毒资的收缴力度，严厉打击网络涉毒违法犯罪活动，网上网下衔接配合，坚决遏制毒品问题向互联网蔓延。要健全审判、检察、公安执法协作机制，落实毒品案件情况通报机制和重大毒品案件检察机关提前介入机制，强化办案责任，提升办案质量，确保诉得出、判得了。二要加大缉毒侦查工作力度。要认真研究毒品违法犯罪的规律特点，主动发现、主动进攻、主动经营，不断增强打击的精准性和实效性。完善毒品目标案件机制和扁平化指挥作战机制，确定涉毒重点对象、重大案件，实施精确打击。要把重点整治与创建禁毒示范县区结合起来，建立党政主要领导抓整治目标责任制和整治情况定期报告制度，健全毒情监测评估体系和社会评价机制，形成整治目标、责任、措施明确的综合治理模式，力争我区毒品重点整治地区早日摘帽。三要加大毒情研判工作力度。要结合去年在禁毒工作中的得与失，法院、检察院等司法机关及时跟进，对工作中存在的问题要强化措施，对我们禁毒工作取得的成绩要固化，比如，北街的吸毒人员去年从107人减至62人少了45人这个成绩一定要巩固住。要建立信息资源共享通道，根据自治区要求设立禁毒情报研判专班，加强案前线索研判、案中跟进研判、案后梳理研判，把信息资源转化为情报产品，把情报产品转化为打击成果，实现情报主导执法打击的目标。</w:t>
      </w:r>
    </w:p>
    <w:p>
      <w:pPr>
        <w:ind w:left="0" w:right="0" w:firstLine="560"/>
        <w:spacing w:before="450" w:after="450" w:line="312" w:lineRule="auto"/>
      </w:pPr>
      <w:r>
        <w:rPr>
          <w:rFonts w:ascii="宋体" w:hAnsi="宋体" w:eastAsia="宋体" w:cs="宋体"/>
          <w:color w:val="000"/>
          <w:sz w:val="28"/>
          <w:szCs w:val="28"/>
        </w:rPr>
        <w:t xml:space="preserve">(三)创新吸毒人员服务管理。一要抓好排查摸底。我们目前在册的吸毒人员有1200多人，还有不在册和游离于管控之外的，公安、司法、卫生等部门要会同乡镇(街道)工作人员进村入户、逐人见面，持续核查登记吸毒人员，对查获的吸毒人员全部纳入管理。要建立举报奖励制度，充分调动广大干部群众的积极性，最大限度发现隐性吸毒人员，最大限度减少社会面脱管失控吸毒人员。二要抓好收戒收治。对已经吸毒的要看住，对从事制幻剂和软性毒品的要管住，发现一起从严查处一起。对纳入管理范围内的戒毒人员，卫生、民政等部门要积极主动配合乡镇(街道)，卫生部门从卫生救助上要做好心理疏导和药物帮扶，建立与医院的重大疾病绿色通道，切实保障病残吸毒人员收治工作需要。三要抓好规范管理。公安、禁毒等部门要指导基层组织做好吸毒人员管控工作，建立管控措施无缝衔接和部门共管协调联动机制，健全吸毒人员查处送交执行、定期入所帮教、禁毒专干考核等六项制度，实现吸毒人员全流程管理模式。人社部门尤其是劳动就业部门要及时提供岗位援助，一对一、点对点进行帮扶。财政部门要多方筹措资金，安排给区禁毒办和区委宣传部作为6月份禁毒宣传教育经费。</w:t>
      </w:r>
    </w:p>
    <w:p>
      <w:pPr>
        <w:ind w:left="0" w:right="0" w:firstLine="560"/>
        <w:spacing w:before="450" w:after="450" w:line="312" w:lineRule="auto"/>
      </w:pPr>
      <w:r>
        <w:rPr>
          <w:rFonts w:ascii="宋体" w:hAnsi="宋体" w:eastAsia="宋体" w:cs="宋体"/>
          <w:color w:val="000"/>
          <w:sz w:val="28"/>
          <w:szCs w:val="28"/>
        </w:rPr>
        <w:t xml:space="preserve">(四)从严落实涉毒物品监管。一要严格易制毒化学品和麻精药品安全监管。公安、市场监管、安监、工信、商务等部门要积极主动地与自治区、市有关部门对接，强化联合执法，定期对生产、经营、运输、使用易制毒化学品的企业开展联合执法检查，全程跟踪易制毒化学品来源、流向及用途情况，严格易制毒化学品进出口品名、数量、用途、期限审核，建立易制毒化学品分类管控和流失追溯制度。严格麻黄碱原料购买审批，严厉查处非法生产、运输、经营、使用麻精药品的行为。二要严格重点场所监管。这是我们下一步工作的重点，要同创城创卫工作结合起来。今天，我已安排张新和学云两位副区长带领相关部门到包头、鄂尔多斯等地区考察学习城市管理和城市建设。第一，要让城市亮起来，减少一些街角旮旯的盲区，才能减少这种交易和吸毒的环境;第二，要让城市干净起来，商务部门牵头，公安、消防等部门全力跟进，街道(乡镇)、社区(村)等部门全力配合，对歌舞娱乐场所、洗浴、出租屋等场所开展常态巡查，加大禁毒管理力度，及时发现查处涉毒问题，建立责任追究制度，对涉毒场所坚决予以取缔，对组织、容留、参与吸贩毒活动的经营业主依法从严惩治。</w:t>
      </w:r>
    </w:p>
    <w:p>
      <w:pPr>
        <w:ind w:left="0" w:right="0" w:firstLine="560"/>
        <w:spacing w:before="450" w:after="450" w:line="312" w:lineRule="auto"/>
      </w:pPr>
      <w:r>
        <w:rPr>
          <w:rFonts w:ascii="宋体" w:hAnsi="宋体" w:eastAsia="宋体" w:cs="宋体"/>
          <w:color w:val="000"/>
          <w:sz w:val="28"/>
          <w:szCs w:val="28"/>
        </w:rPr>
        <w:t xml:space="preserve">&gt;二、强化责任、完善保障，确保全区禁毒示范县区创建工作取得实效</w:t>
      </w:r>
    </w:p>
    <w:p>
      <w:pPr>
        <w:ind w:left="0" w:right="0" w:firstLine="560"/>
        <w:spacing w:before="450" w:after="450" w:line="312" w:lineRule="auto"/>
      </w:pPr>
      <w:r>
        <w:rPr>
          <w:rFonts w:ascii="宋体" w:hAnsi="宋体" w:eastAsia="宋体" w:cs="宋体"/>
          <w:color w:val="000"/>
          <w:sz w:val="28"/>
          <w:szCs w:val="28"/>
        </w:rPr>
        <w:t xml:space="preserve">一要建立健全协同作战工作体系。各部门、单位的主要领导是禁毒工作第一责任人，对本辖区、本单位禁毒工作负全责，要亲自动员部署本辖区、本单位的禁毒工作，及时研究解决禁毒工作中遇到的困难和问题。区政府办公室负责，商区目考办，要在各乡镇、街道和部门共性目标考核中将禁毒工作具体化、目标化;围绕创建全区禁毒示范县区，各部门、单位都必须要有《工作方案》，并且明确班子成员中有1名领导作为抓禁毒工作的分管领导。各区级领导原则上每年到帮扶的乡镇(街道)、村(社区)开展禁毒工作宣传帮扶不少于2次。公安、禁毒等部门要充分发挥组织协调、督促指导作用，相关职能部门要将禁毒工作纳入本部门本系统工作规划，认真落实《惠农区创建全区禁毒示范县区工作方案》要求，各司其职、各尽其责，发挥专业优势和职能优势，注重资源整合、信息共享，推动协调联动、齐抓共管，打好创建工作整体战。</w:t>
      </w:r>
    </w:p>
    <w:p>
      <w:pPr>
        <w:ind w:left="0" w:right="0" w:firstLine="560"/>
        <w:spacing w:before="450" w:after="450" w:line="312" w:lineRule="auto"/>
      </w:pPr>
      <w:r>
        <w:rPr>
          <w:rFonts w:ascii="宋体" w:hAnsi="宋体" w:eastAsia="宋体" w:cs="宋体"/>
          <w:color w:val="000"/>
          <w:sz w:val="28"/>
          <w:szCs w:val="28"/>
        </w:rPr>
        <w:t xml:space="preserve">二要充实完善专群防治人力资源。要科学利用编制资源，着力进行内部挖潜，进一步充实禁毒专业力量。区编办、人社、财政等部门负责，按照自治区要求的县(区)禁毒办专职工作人员按照不少于3人的标准配备，逐步解决人员编制，实现实体化运行。公安、禁毒部门要严按照当地实有吸毒人数150:1比例配备民警，各乡镇(街道)社区戒毒康复机构要按照辖区实有吸毒人数20:1的比例配备禁毒专干，实行常态化岗位练兵，强化业务技能，提升工作效能，促进禁毒工作社会化、职业化、专业化。</w:t>
      </w:r>
    </w:p>
    <w:p>
      <w:pPr>
        <w:ind w:left="0" w:right="0" w:firstLine="560"/>
        <w:spacing w:before="450" w:after="450" w:line="312" w:lineRule="auto"/>
      </w:pPr>
      <w:r>
        <w:rPr>
          <w:rFonts w:ascii="宋体" w:hAnsi="宋体" w:eastAsia="宋体" w:cs="宋体"/>
          <w:color w:val="000"/>
          <w:sz w:val="28"/>
          <w:szCs w:val="28"/>
        </w:rPr>
        <w:t xml:space="preserve">三要健全完善督导考评绩效体系。坚持两手抓两手都要硬，坚持问题导向和目标管理，哪类问题突出就要加强针对指导，确保问题得到及时解决，特别是要及时提请自治区、市禁毒办对创建工作进行指导，同时要及时选树各部门、单位在创建过程中的先进典型，充分发挥好示范引领作用。要充分发挥绩效考评指挥棒作用，把禁毒工作纳入效能考核和精神文明建设、平安惠农建设、综治工作考核范畴，将禁毒工作纳入党政领导班子和领导干部效能目标考核内容，对工作落实不力、创建进展滞后、影响整体成效的单位，将按照有关规定严肃问责，追究相关领导和责任人的责任。</w:t>
      </w:r>
    </w:p>
    <w:p>
      <w:pPr>
        <w:ind w:left="0" w:right="0" w:firstLine="560"/>
        <w:spacing w:before="450" w:after="450" w:line="312" w:lineRule="auto"/>
      </w:pPr>
      <w:r>
        <w:rPr>
          <w:rFonts w:ascii="宋体" w:hAnsi="宋体" w:eastAsia="宋体" w:cs="宋体"/>
          <w:color w:val="000"/>
          <w:sz w:val="28"/>
          <w:szCs w:val="28"/>
        </w:rPr>
        <w:t xml:space="preserve">同志们，禁绝毒品任重道远，示范创建重任在肩。我们一定要把责任扛在肩上，把群众放在心上，把落实抓在手上，以更加坚定的信心、更加昂扬的斗志、更加有力的措施，锲而不舍、久久为功，坚决打赢创建全区禁毒示范县区这场硬仗，以优异成绩向即将召开党的***和自治区第十二次党代会献礼，为加快推进四个惠农建设，与全国同步迈入全面小康作出新的更大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2025-03-14T23:53:45+08:00</dcterms:created>
  <dcterms:modified xsi:type="dcterms:W3CDTF">2025-03-14T23:53:45+08:00</dcterms:modified>
</cp:coreProperties>
</file>

<file path=docProps/custom.xml><?xml version="1.0" encoding="utf-8"?>
<Properties xmlns="http://schemas.openxmlformats.org/officeDocument/2006/custom-properties" xmlns:vt="http://schemas.openxmlformats.org/officeDocument/2006/docPropsVTypes"/>
</file>