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演讲稿开场白怎么写【12篇】</w:t>
      </w:r>
      <w:bookmarkEnd w:id="1"/>
    </w:p>
    <w:p>
      <w:pPr>
        <w:jc w:val="center"/>
        <w:spacing w:before="0" w:after="450"/>
      </w:pPr>
      <w:r>
        <w:rPr>
          <w:rFonts w:ascii="Arial" w:hAnsi="Arial" w:eastAsia="Arial" w:cs="Arial"/>
          <w:color w:val="999999"/>
          <w:sz w:val="20"/>
          <w:szCs w:val="20"/>
        </w:rPr>
        <w:t xml:space="preserve">来源：网络  作者：雨后彩虹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的开头，也叫开场白。它在演讲稿的结构中处于显要的地位，具有特殊的作用。写演讲稿的开头，可根据听众的特点和演讲的内容，提出一些激发听众思考的问题，以引起听众的兴趣。以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的开头，也叫开场白。它在演讲稿的结构中处于显要的地位，具有特殊的作用。写演讲稿的开头，可根据听众的特点和演讲的内容，提出一些激发听众思考的问题，以引起听众的兴趣。以下是为大家准备的演讲稿开场白怎么写【12篇】，供您参考学习。</w:t>
      </w:r>
    </w:p>
    <w:p>
      <w:pPr>
        <w:ind w:left="0" w:right="0" w:firstLine="560"/>
        <w:spacing w:before="450" w:after="450" w:line="312" w:lineRule="auto"/>
      </w:pPr>
      <w:r>
        <w:rPr>
          <w:rFonts w:ascii="宋体" w:hAnsi="宋体" w:eastAsia="宋体" w:cs="宋体"/>
          <w:color w:val="000"/>
          <w:sz w:val="28"/>
          <w:szCs w:val="28"/>
        </w:rPr>
        <w:t xml:space="preserve">&gt;演讲稿开场白怎么写</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逢场作戏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这次扩大会议，主要是讨论党和国家领导制度的改革以及一些有关问题。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&gt;【篇一】演讲稿开场白</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　　我叫xx，今天，我参与竞聘的岗位是营业部会计主管。参加工作xx年来，我第一次因为竞争工作岗位而站在演讲台上，身上感到从没有过的压力，但面对这么多评委和这么多真诚的目光，我也体味到了领导班子以人为本、与时俱进、锐意进取的创业精神，也感到了x行明天无限的生机与活力。</w:t>
      </w:r>
    </w:p>
    <w:p>
      <w:pPr>
        <w:ind w:left="0" w:right="0" w:firstLine="560"/>
        <w:spacing w:before="450" w:after="450" w:line="312" w:lineRule="auto"/>
      </w:pPr>
      <w:r>
        <w:rPr>
          <w:rFonts w:ascii="宋体" w:hAnsi="宋体" w:eastAsia="宋体" w:cs="宋体"/>
          <w:color w:val="000"/>
          <w:sz w:val="28"/>
          <w:szCs w:val="28"/>
        </w:rPr>
        <w:t xml:space="preserve">&gt;【篇二】演讲稿开场白</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我想大家认识我了吧，十几天的相处大家还并不了解我，但这个没关系，以后相处的时间还长，大家慢慢了解，那我就直接进主题，我今天竞选的职务是班长，接下来我谈一下我对班长的认识。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　　班长是一个班的核心，是连接老师和同学之间的纽带，而我愿意担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&gt;【篇三】演讲稿开场白</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　　新学期一开始，我们的校园处处洋溢着喜庆的气氛，学校领导和老师们默默工作，无私奉献，努力为同学们营造优美的校园环境，创造良好的学习条件。学校一天天在发展，环境一天天在改善。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&gt;【篇四】演讲稿开场白</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　　年轻是搏击风浪的航船，昂扬潇洒。知识是青春航船的动力，永不衰竭。处在花季中的我们，应该抓紧时间，持之以恒，努力学习，只争朝夕。为理想而努力，为将来而奋斗，先辈们为我们做出了榜样。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&gt;【篇五】演讲稿开场白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今天我演讲的主题是“勤俭节约，从我做起”。</w:t>
      </w:r>
    </w:p>
    <w:p>
      <w:pPr>
        <w:ind w:left="0" w:right="0" w:firstLine="560"/>
        <w:spacing w:before="450" w:after="450" w:line="312" w:lineRule="auto"/>
      </w:pPr>
      <w:r>
        <w:rPr>
          <w:rFonts w:ascii="宋体" w:hAnsi="宋体" w:eastAsia="宋体" w:cs="宋体"/>
          <w:color w:val="000"/>
          <w:sz w:val="28"/>
          <w:szCs w:val="28"/>
        </w:rPr>
        <w:t xml:space="preserve">　　记得在很小的时候，我们学的第一首唐诗是：“锄禾日当午，汗滴禾下土。谁知盘中餐，粒粒皆辛苦。“老师和父母经常教育我们节约每一粒米，农民叔叔们工作太辛苦了，我们吃的每一粒粮食都是被雨水和汗水浇过的，节俭是中华民族的传统美德，在当今社会中最重要的任务之一。</w:t>
      </w:r>
    </w:p>
    <w:p>
      <w:pPr>
        <w:ind w:left="0" w:right="0" w:firstLine="560"/>
        <w:spacing w:before="450" w:after="450" w:line="312" w:lineRule="auto"/>
      </w:pPr>
      <w:r>
        <w:rPr>
          <w:rFonts w:ascii="宋体" w:hAnsi="宋体" w:eastAsia="宋体" w:cs="宋体"/>
          <w:color w:val="000"/>
          <w:sz w:val="28"/>
          <w:szCs w:val="28"/>
        </w:rPr>
        <w:t xml:space="preserve">&gt;【篇六】演讲稿开场白</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　　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　　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&gt;【篇七】演讲稿开场白</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　　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&gt;【篇八】演讲稿开场白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　　同学们，在这里我要说，劳动教育是人生必修课，良好的劳动习惯对于我们少年儿童的成长具有非常重要的意义。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&gt;【篇九】演讲稿开场白</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今天我演讲的主题是《科学贵在有首创精神》。</w:t>
      </w:r>
    </w:p>
    <w:p>
      <w:pPr>
        <w:ind w:left="0" w:right="0" w:firstLine="560"/>
        <w:spacing w:before="450" w:after="450" w:line="312" w:lineRule="auto"/>
      </w:pPr>
      <w:r>
        <w:rPr>
          <w:rFonts w:ascii="宋体" w:hAnsi="宋体" w:eastAsia="宋体" w:cs="宋体"/>
          <w:color w:val="000"/>
          <w:sz w:val="28"/>
          <w:szCs w:val="28"/>
        </w:rPr>
        <w:t xml:space="preserve">　　哥伦布是世界的探险家，一生为发现新的“世界秘密”作出了杰出贡献。在一次宴会上，有人却认为发现新大陆算不了什么，谁都可以去发现，这是再简单不过的事了。哥伦布略一沉思取来一个鸡蛋，要人们将它立在桌上，可竟没一人能行。最后哥伦布把鸡蛋顶端弄破一点，就立起来了。接着他说：“先生们，这是再简单不过的了！谁都可以做的——在有人做了以后。”哥伦布这句富有哲理的话，形象地告诉我们：贵在首创精神。</w:t>
      </w:r>
    </w:p>
    <w:p>
      <w:pPr>
        <w:ind w:left="0" w:right="0" w:firstLine="560"/>
        <w:spacing w:before="450" w:after="450" w:line="312" w:lineRule="auto"/>
      </w:pPr>
      <w:r>
        <w:rPr>
          <w:rFonts w:ascii="宋体" w:hAnsi="宋体" w:eastAsia="宋体" w:cs="宋体"/>
          <w:color w:val="000"/>
          <w:sz w:val="28"/>
          <w:szCs w:val="28"/>
        </w:rPr>
        <w:t xml:space="preserve">&gt;【篇十】演讲稿开场白</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&gt;【篇十一】演讲稿开场白</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&gt;【篇十二】演讲稿开场白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首先我要感谢让我参加这次活动的所有人。今天我演讲的题目是《感恩父母心》。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孝，其为人之本也。一个只有懂得感恩父母的人，才能更好的感恩他人，感恩社会。亲爱的同学们，你们想过没有？从我们出生到现在，那个被我们称为母亲，称为妈妈的人为我们做过什么？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2025-03-30T19:25:31+08:00</dcterms:created>
  <dcterms:modified xsi:type="dcterms:W3CDTF">2025-03-30T19:25:31+08:00</dcterms:modified>
</cp:coreProperties>
</file>

<file path=docProps/custom.xml><?xml version="1.0" encoding="utf-8"?>
<Properties xmlns="http://schemas.openxmlformats.org/officeDocument/2006/custom-properties" xmlns:vt="http://schemas.openxmlformats.org/officeDocument/2006/docPropsVTypes"/>
</file>