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银行疫情防控工作会讲话【3篇】</w:t>
      </w:r>
      <w:bookmarkEnd w:id="1"/>
    </w:p>
    <w:p>
      <w:pPr>
        <w:jc w:val="center"/>
        <w:spacing w:before="0" w:after="450"/>
      </w:pPr>
      <w:r>
        <w:rPr>
          <w:rFonts w:ascii="Arial" w:hAnsi="Arial" w:eastAsia="Arial" w:cs="Arial"/>
          <w:color w:val="999999"/>
          <w:sz w:val="20"/>
          <w:szCs w:val="20"/>
        </w:rPr>
        <w:t xml:space="preserve">来源：网络  作者：风吟鸟唱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以下是为大家整理的关于银行疫情防控工作会讲话的文章3篇 ,欢迎品鉴！【篇1】银行疫情防控工作会讲话　　当前，新冠肺炎疫情牵动着每一个人的心。集团党组研究决定召开这次会议，主要任务是：深入贯彻XX会...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以下是为大家整理的关于银行疫情防控工作会讲话的文章3篇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【篇1】银行疫情防控工作会讲话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【篇2】银行疫情防控工作会讲话</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县委、县政府深入贯彻落实习近平总书记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&gt;　　一、提升政治站位，强化政治担当</w:t>
      </w:r>
    </w:p>
    <w:p>
      <w:pPr>
        <w:ind w:left="0" w:right="0" w:firstLine="560"/>
        <w:spacing w:before="450" w:after="450" w:line="312" w:lineRule="auto"/>
      </w:pPr>
      <w:r>
        <w:rPr>
          <w:rFonts w:ascii="宋体" w:hAnsi="宋体" w:eastAsia="宋体" w:cs="宋体"/>
          <w:color w:val="000"/>
          <w:sz w:val="28"/>
          <w:szCs w:val="28"/>
        </w:rPr>
        <w:t xml:space="preserve">　　以习近平总书记记为核心的党中央高度重视新型冠状病毒感染肺炎疫情防控工作。1月20日，习近平总书记记专门就疫情防控工作作出重要指示，1月25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习近平总书记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&gt;　　二、广泛宣传发动，凝聚各方力量</w:t>
      </w:r>
    </w:p>
    <w:p>
      <w:pPr>
        <w:ind w:left="0" w:right="0" w:firstLine="560"/>
        <w:spacing w:before="450" w:after="450" w:line="312" w:lineRule="auto"/>
      </w:pPr>
      <w:r>
        <w:rPr>
          <w:rFonts w:ascii="宋体" w:hAnsi="宋体" w:eastAsia="宋体" w:cs="宋体"/>
          <w:color w:val="000"/>
          <w:sz w:val="28"/>
          <w:szCs w:val="28"/>
        </w:rPr>
        <w:t xml:space="preserve">　　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&gt;　　三、坚持多措并举，强化疫情防控</w:t>
      </w:r>
    </w:p>
    <w:p>
      <w:pPr>
        <w:ind w:left="0" w:right="0" w:firstLine="560"/>
        <w:spacing w:before="450" w:after="450" w:line="312" w:lineRule="auto"/>
      </w:pPr>
      <w:r>
        <w:rPr>
          <w:rFonts w:ascii="宋体" w:hAnsi="宋体" w:eastAsia="宋体" w:cs="宋体"/>
          <w:color w:val="000"/>
          <w:sz w:val="28"/>
          <w:szCs w:val="28"/>
        </w:rPr>
        <w:t xml:space="preserve">　　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&gt;　　四、完善组织体系，强化制度保障</w:t>
      </w:r>
    </w:p>
    <w:p>
      <w:pPr>
        <w:ind w:left="0" w:right="0" w:firstLine="560"/>
        <w:spacing w:before="450" w:after="450" w:line="312" w:lineRule="auto"/>
      </w:pPr>
      <w:r>
        <w:rPr>
          <w:rFonts w:ascii="宋体" w:hAnsi="宋体" w:eastAsia="宋体" w:cs="宋体"/>
          <w:color w:val="000"/>
          <w:sz w:val="28"/>
          <w:szCs w:val="28"/>
        </w:rPr>
        <w:t xml:space="preserve">　　各级各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　　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黑体" w:hAnsi="黑体" w:eastAsia="黑体" w:cs="黑体"/>
          <w:color w:val="000000"/>
          <w:sz w:val="36"/>
          <w:szCs w:val="36"/>
          <w:b w:val="1"/>
          <w:bCs w:val="1"/>
        </w:rPr>
        <w:t xml:space="preserve">【篇3】银行疫情防控工作会讲话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　　一、绷紧“弦”</w:t>
      </w:r>
    </w:p>
    <w:p>
      <w:pPr>
        <w:ind w:left="0" w:right="0" w:firstLine="560"/>
        <w:spacing w:before="450" w:after="450" w:line="312" w:lineRule="auto"/>
      </w:pPr>
      <w:r>
        <w:rPr>
          <w:rFonts w:ascii="宋体" w:hAnsi="宋体" w:eastAsia="宋体" w:cs="宋体"/>
          <w:color w:val="000"/>
          <w:sz w:val="28"/>
          <w:szCs w:val="28"/>
        </w:rPr>
        <w:t xml:space="preserve">　　今年，面对突入其来的新冠肺炎疫情，全县上下作了大量工作，3月9日即实现确诊患者清零，截至10月14日，全县已连续241天无新增确诊病例和无症状感染者。这些成绩的取得，凝聚着全县各级各部门和广大干部群众的艰辛付出。虽然我们前阶段疫情防控取得了良好成绩，但疫情还远未结束，必须时刻绷紧疫情防控这根弦。一要充分认识疫情形势的严峻性。目前境外第二波疫情已开始发作，新增确诊病例持续呈上升趋势。截至14日，境外现有确诊病例已超过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12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1个：防控宣传氛围有待加强的问题;同时，也指出XX存在5个面上的问题：重点人员多点监测不够完善、防控宣传氛围有待加强、个人防护宣传有待加强、重点人群的核酸检测频次有待加强、进口食品检测频次有待加强。对于明确指出我们的1个问题，要加快整改;对于其余4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　　二、守住“线”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　　第一，公众意识要再提高。在常态化疫情防控措施下，各地交往、人员交流密度大，仅国庆中秋全国就接待国内游客6.37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若近14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余种，各级各部门要认真组织学习相关防控知识。在10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　　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返X人员进行常态化排查，及时消除风险隐患。特别强调，为贯彻落实10月9日市委常委会、市政府常务会议要求，县上决定自10月10日起至10月22日，在全县范围内开展新冠肺炎疫情应急监测，已检测4176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X返X人员。目前已排查出青岛来X返X人员13人，核酸检测为阴性，要继续加大排查力度。要将9月27日以来有青岛市旅居史人员纳入排查重点，县委政法委、县交通局、县公安局、乡镇(街道)要加强配合、分工负责，做到全覆盖、无死角。同时，凡是9月27日以后到过青岛的来X返X人员及密切接触者，要对其全部进行核酸检测;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　　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30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救治能力准备要求，县卫健委要统筹全县各级各类医疗机构做好救治准备工作。目前，床位准备、人员调配等方面已基本到位，核酸检测能力还需要大力提升。按照“7天内全员检测全覆盖，3天内核心区域全员检测全覆盖”要求，我县日均一人一检必须达到13000人份，十人混检需达130000人份，我县自身检测能力距离此标准还存在较大差距。下一步，一方面县卫生健康委要加强与第三方检测机构的联系，确保达到核酸检测要求。另一方面要全力提高县内检测能力，全县共有核酸检测仪器11台，使用的仅有5台，另外6台正在验收，相关单位要加快验收进度;同时，6台仪器安装到位后，全县核酸检测医务人员差90人左右，县卫生健康委要加快培训进度，力争12月中旬培训到位。</w:t>
      </w:r>
    </w:p>
    <w:p>
      <w:pPr>
        <w:ind w:left="0" w:right="0" w:firstLine="560"/>
        <w:spacing w:before="450" w:after="450" w:line="312" w:lineRule="auto"/>
      </w:pPr>
      <w:r>
        <w:rPr>
          <w:rFonts w:ascii="宋体" w:hAnsi="宋体" w:eastAsia="宋体" w:cs="宋体"/>
          <w:color w:val="000"/>
          <w:sz w:val="28"/>
          <w:szCs w:val="28"/>
        </w:rPr>
        <w:t xml:space="preserve">　　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　　三、站好“岗”</w:t>
      </w:r>
    </w:p>
    <w:p>
      <w:pPr>
        <w:ind w:left="0" w:right="0" w:firstLine="560"/>
        <w:spacing w:before="450" w:after="450" w:line="312" w:lineRule="auto"/>
      </w:pPr>
      <w:r>
        <w:rPr>
          <w:rFonts w:ascii="宋体" w:hAnsi="宋体" w:eastAsia="宋体" w:cs="宋体"/>
          <w:color w:val="000"/>
          <w:sz w:val="28"/>
          <w:szCs w:val="28"/>
        </w:rPr>
        <w:t xml:space="preserve">　　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　　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2025-01-31T14:11:40+08:00</dcterms:created>
  <dcterms:modified xsi:type="dcterms:W3CDTF">2025-01-31T14:11:40+08:00</dcterms:modified>
</cp:coreProperties>
</file>

<file path=docProps/custom.xml><?xml version="1.0" encoding="utf-8"?>
<Properties xmlns="http://schemas.openxmlformats.org/officeDocument/2006/custom-properties" xmlns:vt="http://schemas.openxmlformats.org/officeDocument/2006/docPropsVTypes"/>
</file>