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党史学习民主生活会发言【8篇】</w:t>
      </w:r>
      <w:bookmarkEnd w:id="1"/>
    </w:p>
    <w:p>
      <w:pPr>
        <w:jc w:val="center"/>
        <w:spacing w:before="0" w:after="450"/>
      </w:pPr>
      <w:r>
        <w:rPr>
          <w:rFonts w:ascii="Arial" w:hAnsi="Arial" w:eastAsia="Arial" w:cs="Arial"/>
          <w:color w:val="999999"/>
          <w:sz w:val="20"/>
          <w:szCs w:val="20"/>
        </w:rPr>
        <w:t xml:space="preserve">来源：网络  作者：尘埃落定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以下是为大家整理的关于党史学习民主生活会发言的文章8篇 ,欢迎品鉴！【篇一】党史学习民主生活会发言&gt;　　一、心得体会　　百年征程波澜壮...</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以下是为大家整理的关于党史学习民主生活会发言的文章8篇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【篇一】党史学习民主生活会发言</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　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【篇二】党史学习民主生活会发言</w:t>
      </w:r>
    </w:p>
    <w:p>
      <w:pPr>
        <w:ind w:left="0" w:right="0" w:firstLine="560"/>
        <w:spacing w:before="450" w:after="450" w:line="312" w:lineRule="auto"/>
      </w:pPr>
      <w:r>
        <w:rPr>
          <w:rFonts w:ascii="宋体" w:hAnsi="宋体" w:eastAsia="宋体" w:cs="宋体"/>
          <w:color w:val="000"/>
          <w:sz w:val="28"/>
          <w:szCs w:val="28"/>
        </w:rPr>
        <w:t xml:space="preserve">　　副主任度党史学习教育专题“五个带头”民主生活会个人发言提纲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DS学习教育专题民主生活会主题，本人立足把自己摆进去、把职责摆进去、把工作摆进去，按照“学史明理、学史增信、学史崇德、学史力行”和“学DS、悟思想、办实事、开新局”的目标要求，围绕本次民生生活会5个方面问题和前期征求意见，汇总整理后，在5个方面共存在11个问题。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　　在上年度民主生活会上，按照“三对照、三个摆进去”的要求，本人对照履职尽责、担当作为，对照落实全面从严治党责任，重点围绕7个方面查找了20条存在问题和不足，提出了整改措施。一年来，认真对照整改措施逐条逐项进行了整改，各项整改措施均已落实到位，并将长期坚持。</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习缺乏深度。对中国共产党DS及习近平新时代中国特色社会主义思想的时代背景、历史地位、深远意义认识不深，学习方式单一，距离学懂、弄通、做实的要求还有差距。例如：在每次党组理论中心组学习时，只是记下大标题，抱着耳朵听，学习效果不佳;在DS学习教育过程中，仅满足于参与完成任务，没有深入去研究理解DS的重大意义。二是学用结合不够紧密。理论学习、业务学习和工作实践联系的不够紧密，不能完全做到融会贯通、举一反三，致使人大依法监督工作理念与新时代党的路线方针和政策把握不够，不能紧扣时代脉搏。</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工作要求落实到位方面。</w:t>
      </w:r>
    </w:p>
    <w:p>
      <w:pPr>
        <w:ind w:left="0" w:right="0" w:firstLine="560"/>
        <w:spacing w:before="450" w:after="450" w:line="312" w:lineRule="auto"/>
      </w:pPr>
      <w:r>
        <w:rPr>
          <w:rFonts w:ascii="宋体" w:hAnsi="宋体" w:eastAsia="宋体" w:cs="宋体"/>
          <w:color w:val="000"/>
          <w:sz w:val="28"/>
          <w:szCs w:val="28"/>
        </w:rPr>
        <w:t xml:space="preserve">　　贯彻党中央决策部署还有差距。作为常委会副主任，角色的转换还没有完全到位，想问题、办事情的角度不够全面，在践行新发展理念、谋划新发展举措上，对全区的长远发展关注不够、思考不深，很少围绕深化改革、产业升级、经济转型等全局性工作谋划思考、研究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为民服务的意识还需加强。随着年龄的增长、工作性质的变化，感觉离群众越来越远，不像在乡镇时总能接触到群众，即便下乡调研也是接触乡镇干部多，接触群众少，不了解群众需求，也就很难针对群众实际困难去解决问题。二是为民服务的真功夫还需淬炼。开展工作有时走马观花、蜻蜓点水，对基层鲜活的典型经验缺乏总结和提炼。比如，对民主党派的组织建设、非公有制经济的发展、两个民族乡特色产业的进步等缺乏前瞻性的思考和琢磨，想办法、出点子不够，全盘定位和重点研判不够。</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贯彻执行省市部署还不够坚决。工作中更多考虑的是上级安排部署，对全区的整体思考不够。在推进工作举措时，只满足于做好“规定动作”，结合实际情况，深入研究思考破解问题的创新举措不多、思路不宽。二是主动谋划创新意识不强。贯彻新发展理念还不够积极，缺乏创新意识，无论新老问题都沿用老方法，缺乏活力，效果不佳。三是攻坚克难锐气不足。对于推进我区非公有制经济活跃度不高、统战工作影响力不强、基层宣传力度不够等难点问题，在真正落实落地方面做的不足。</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(五)在带头深刻汲取历史中正反两方面经验，履行全面从严治党责任，落实_八项规定及其实施细则精神方面。</w:t>
      </w:r>
    </w:p>
    <w:p>
      <w:pPr>
        <w:ind w:left="0" w:right="0" w:firstLine="560"/>
        <w:spacing w:before="450" w:after="450" w:line="312" w:lineRule="auto"/>
      </w:pPr>
      <w:r>
        <w:rPr>
          <w:rFonts w:ascii="宋体" w:hAnsi="宋体" w:eastAsia="宋体" w:cs="宋体"/>
          <w:color w:val="000"/>
          <w:sz w:val="28"/>
          <w:szCs w:val="28"/>
        </w:rPr>
        <w:t xml:space="preserve">　　落实党日、党课、双重组织生活还不够严格，工作繁忙导致参与度不够，与党员干部交心谈心、沟通思想不足;没有真正理解八项规定对于加强党风廉政建设的重大意义，只是当成规定去执行，思想认识主要聚焦统战工作业务，部署分管领域党风廉政建设偏少，推动全面从严治党主体责任落实不够有力。</w:t>
      </w:r>
    </w:p>
    <w:p>
      <w:pPr>
        <w:ind w:left="0" w:right="0" w:firstLine="560"/>
        <w:spacing w:before="450" w:after="450" w:line="312" w:lineRule="auto"/>
      </w:pPr>
      <w:r>
        <w:rPr>
          <w:rFonts w:ascii="宋体" w:hAnsi="宋体" w:eastAsia="宋体" w:cs="宋体"/>
          <w:color w:val="000"/>
          <w:sz w:val="28"/>
          <w:szCs w:val="28"/>
        </w:rPr>
        <w:t xml:space="preserve">　　三、问题的根源症结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新时代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自觉学习政治理论，增强党性修养。自觉把学习党的理论知识、党章党纪、习近平新时代中国特色社会主义思想作为思想建设的必修课，努力在学用结合上下功夫。做好集中学习的基础上，抓好个人自学，每周集中半天以上时间进行梳理思考，真正从理论上、思想上打牢坚定理想信念的根基。</w:t>
      </w:r>
    </w:p>
    <w:p>
      <w:pPr>
        <w:ind w:left="0" w:right="0" w:firstLine="560"/>
        <w:spacing w:before="450" w:after="450" w:line="312" w:lineRule="auto"/>
      </w:pPr>
      <w:r>
        <w:rPr>
          <w:rFonts w:ascii="宋体" w:hAnsi="宋体" w:eastAsia="宋体" w:cs="宋体"/>
          <w:color w:val="000"/>
          <w:sz w:val="28"/>
          <w:szCs w:val="28"/>
        </w:rPr>
        <w:t xml:space="preserve">　　(二)努力改进工作作风，增强主动性和担当意识。坚持科学的态度和求真务实的精神，踏踏实实、兢兢业业地做好各项工作，树立强烈的时间观念、效率观念、质量观念和担当观念，不敷衍应付，不拖泥带水，不推卸责任，今天能办的事不拖到明天，这一周能办的事不拖到下一周，用最短的时间、最高的质量完成任务。</w:t>
      </w:r>
    </w:p>
    <w:p>
      <w:pPr>
        <w:ind w:left="0" w:right="0" w:firstLine="560"/>
        <w:spacing w:before="450" w:after="450" w:line="312" w:lineRule="auto"/>
      </w:pPr>
      <w:r>
        <w:rPr>
          <w:rFonts w:ascii="宋体" w:hAnsi="宋体" w:eastAsia="宋体" w:cs="宋体"/>
          <w:color w:val="000"/>
          <w:sz w:val="28"/>
          <w:szCs w:val="28"/>
        </w:rPr>
        <w:t xml:space="preserve">　　(三)不断提高素质修养，做好个人作风建设。从严落实中央八项规定，坚守理想信念，加强自身道德修养，树立正确的利益观、荣辱观、道德观、人生观。从小事做起，从点滴做起，工作不做表面文章，生活中不贪图享受、不大手大脚。坚决抵制歪风邪气，始终做到廉洁自律，尽心尽力把工作做好，守好财务关。</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【篇三】党史学习民主生活会发言</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【篇四】党史学习民主生活会发言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【篇五】党史学习民主生活会发言</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会前，常委会和班子成员坚持以习近平新时代中国特色社会主义思想为指导，认真学习研讨，深入谈心谈话，广泛征求意见，全面查摆突出问题，精心撰写发言提纲，为开好专题民主生活会作了充分的思想准备、工作准备、批评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会20_年度民主生活会、“坚持以案促改、深化作风建设”专题民主生活会整改措施落实情况和这次专题民主生活会征求意见情况。陈润儿代表自治区党委常委会作对照检查，并带头作个人对照检查，其他常委同志逐一对照检查。大家以刀刃向内的勇气、自我革命的精神，实事求是查摆问题，鞭辟入里剖析根源，真正触及了思想、触动了灵魂。每位常委同志发言后，其他常委同志提出了真诚、中肯、实在的意见建议，体现了高度负责的态度、从严从实的要求、开诚布公的胸怀、相互提醒的自觉，达到了统一思想、凝聚共识、增进团结的目的。</w:t>
      </w:r>
    </w:p>
    <w:p>
      <w:pPr>
        <w:ind w:left="0" w:right="0" w:firstLine="560"/>
        <w:spacing w:before="450" w:after="450" w:line="312" w:lineRule="auto"/>
      </w:pPr>
      <w:r>
        <w:rPr>
          <w:rFonts w:ascii="宋体" w:hAnsi="宋体" w:eastAsia="宋体" w:cs="宋体"/>
          <w:color w:val="000"/>
          <w:sz w:val="28"/>
          <w:szCs w:val="28"/>
        </w:rPr>
        <w:t xml:space="preserve">　　陈润儿在讲话中指出，这次民主生活会准备工作充分、查摆剖析严格、开展批评坦诚、整改措施务实，既是一次学习教育的成果检验，也是一次思想政治的深刻洗礼。要以这次民主生活会为新的起点，坚定历史自信，厚植为民情怀，勇担时代使命，奋力开创新时代宁夏各项事业发展新局面，以优异成绩迎接党的二十大和自治区第十三次党代会胜利召开。</w:t>
      </w:r>
    </w:p>
    <w:p>
      <w:pPr>
        <w:ind w:left="0" w:right="0" w:firstLine="560"/>
        <w:spacing w:before="450" w:after="450" w:line="312" w:lineRule="auto"/>
      </w:pPr>
      <w:r>
        <w:rPr>
          <w:rFonts w:ascii="宋体" w:hAnsi="宋体" w:eastAsia="宋体" w:cs="宋体"/>
          <w:color w:val="000"/>
          <w:sz w:val="28"/>
          <w:szCs w:val="28"/>
        </w:rPr>
        <w:t xml:space="preserve">　　陈润儿指出，要以高度的政治自觉深化思想认识。习近平总书记关于党的历史的重要论述，特别是在中央政治局专题民主生活会上的重要讲话，贯穿了初心和使命，充满了自信和担当，突出了团结和统一，饱含了智慧和力量，为我们弘扬伟大建党精神、坚持党的历史经验、走好新的赶考之路指明了方向、提供了遵循。要从政治上去学习、从战略上去领悟，深入思考“为何学党史”的重要意义，准确把握“党史学什么”的目标任务，全面落实“怎样学党史”的具体要求，努力在把握历史主动、坚定历史自信、担当历史使命上树立标杆、作出示范。</w:t>
      </w:r>
    </w:p>
    <w:p>
      <w:pPr>
        <w:ind w:left="0" w:right="0" w:firstLine="560"/>
        <w:spacing w:before="450" w:after="450" w:line="312" w:lineRule="auto"/>
      </w:pPr>
      <w:r>
        <w:rPr>
          <w:rFonts w:ascii="宋体" w:hAnsi="宋体" w:eastAsia="宋体" w:cs="宋体"/>
          <w:color w:val="000"/>
          <w:sz w:val="28"/>
          <w:szCs w:val="28"/>
        </w:rPr>
        <w:t xml:space="preserve">　　陈润儿指出，要以清醒的历史自觉把握丰富内涵。习近平总书记的重要讲话，既是深入的辅导、更是深刻的教育。我们要从自觉和自信的维度理解感悟，深刻把握历史结论的要义所在、历史主动的规律所在、历史自信的精髓所在，不断提高在党爱党的政治觉悟、在党言党的责任担当、在党忧党的思想境界、在党为党的能力水平，更好地担当时代使命、引领时代发展、推动时代进步。</w:t>
      </w:r>
    </w:p>
    <w:p>
      <w:pPr>
        <w:ind w:left="0" w:right="0" w:firstLine="560"/>
        <w:spacing w:before="450" w:after="450" w:line="312" w:lineRule="auto"/>
      </w:pPr>
      <w:r>
        <w:rPr>
          <w:rFonts w:ascii="宋体" w:hAnsi="宋体" w:eastAsia="宋体" w:cs="宋体"/>
          <w:color w:val="000"/>
          <w:sz w:val="28"/>
          <w:szCs w:val="28"/>
        </w:rPr>
        <w:t xml:space="preserve">　　陈润儿强调，要以坚定的行动自觉加强自身建设。要带头强化理论武装、增长历史智慧，走深走实学思想，入脑入心悟思想，见行见效用思想，自觉做习近平新时代中国特色社会主义思想的坚定信仰者、忠实实践者。要带头捍卫“两个确立”、增进团结统一，树牢“四个意识”，坚定“四个自信”，践行“两个维护”，在思想上筑牢魂、扎牢根，在政治上站得稳、靠得住。要带头践行初心使命、增加历史自信，努力创造出无愧于党、无愧于人民、无愧于历史、无愧于时代的业绩。要带头主动担当作为、增强斗争精神，胸怀“两个大局”、心怀“国之大者”，全面深入贯彻落实党中央决策部署，坚决完成好党中央赋予的职责任务。要带头推进自我革命、增添前进动力，守好政治“门线”、思想“防线”、纪律“底线”，不断激发为党分忧、为国奉献、为民尽责的内在动力。</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【篇六】党史学习民主生活会发言</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【篇七】党史学习民主生活会发言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【篇八】党史学习民主生活会发言</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原文和党中央指定的四本学习材料，集中观看了庆祝中国共产党成立100周年大会，联系工作实际，重点围绕以下四个方面作检视。</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立足中国共产党百年华诞的重大时刻和“两个一百年”历史交汇的关键节点，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纲领性文献，是新时代中国共产党人不忘初心、牢记使命的政治宣言，是我们党团结带领人民以史为鉴、开创未来的行动指南，为我们全面建设社会主义现代化国家、实现中华民族伟大复兴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围绕习近平总书记的重要讲话精神，我们党员应立足本职岗位认真开展学习交流和党性分析，从党的百年历史中体会信仰、忠诚、党性，从党的历史经验中感悟智慧、精神、力量。充分运用百年奋斗昭示的宝贵经验，不忘初心、牢记使命，真抓实干、主动作为，坚定不移沿着习近平总书记指引的方向奋勇前进，不断提升，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&gt;　　二、习近平新时代中国特色社会主义思想和党中央指定学习材料的学习情况和心得感受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一名基层纪检干部，我们也应该响应党中央的号召。追求新知的光荣传统，始终保持旺盛的学习热情和强烈的求知欲望，要坚持知与行的统一，把向书本学习、向实践学习、尤其要向群众学习，做好本职工作，同时要牢固树立政治意识、大局意识、核心意识、看齐意识，同坚决维护习近平总书记作为党中央的核心、全党的核心紧密结合起来，同坚决维护以习近平同志为核心的党中央权威和集中统一领导紧密结合起来，同坚决贯彻落实党中央决策部署紧密结合起来，坚决把思想和行动统一到习近平新时代中国特色社会主义思想上来。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县委新召开的重要会议精神上，对我党的历史以及100年来总结的些基本理论、基本经验学习、研究不够。二是党性观念还存在一定差距。遇事不善于从政治上思考和认识，对社会上的不良思潮、网络上的错误言论也只是一笑了之，没有进行纠正、引导，这从侧面反映了我政治上不成熟。三是政治敏锐不够。有时对上级决策部署的认识跟不上。比如干部作风大整顿活动，刚开始认为这只是走走形式，是常规的整顿活动，只要学习好规定内容，按要求写写相关材料，应付应付就可以了，没必要太认真，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　　（二）宗旨意识方面。－是群众观念有所淡薄。受享乐主义和个人主义的影响，觉得到基层深入群众费时费力，群众提出的问题解决起来也不是很容易，产生了不愿意联系群众的思想，深入群众体察民情不够积极。二是方法和能力不足，不善于联系群众。自己分管的村人口多，各种矛盾不断，群众的利益诉求也很复杂，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在弘扬党的优良传统方面。中国共产党在百年的奋斗过程中形成了“坚持真理、坚守理想，践行初心、担当使命，不怕牺牲、英勇斗争，对党忠诚、不负人民”的伟大建党精神，构建起中国共产党人的精神谱系，锤炼出鲜明的政治品格。对照党的优良传统，我深感还有不小差距：一是自我要求有所放松。有时候在工作过程中追求过关就行，不追求高、精、优，在一定程度上，存在思想懈怠、懒散拖沓的情况，导致工作作风不够扎实，向好向高的劲头弱化，在一些“得罪人”的工作上，不愿冲、不愿拼，事业心有所下降，荣誉感有所减退。二是艰苦奋斗的精神有所弱化。虽然在日常工作和生活中，能够严格落实中央八项规定精神，不做违反纪律和规矩的事，但随着年纪渐大，享乐思想有所抬头，在日常小事和生活细节上，还没有真正做到慎独慎微，八小时以内对自己要求较高，八小时之外没有那么严格，没有真正做到严以律己。</w:t>
      </w:r>
    </w:p>
    <w:p>
      <w:pPr>
        <w:ind w:left="0" w:right="0" w:firstLine="560"/>
        <w:spacing w:before="450" w:after="450" w:line="312" w:lineRule="auto"/>
      </w:pPr>
      <w:r>
        <w:rPr>
          <w:rFonts w:ascii="宋体" w:hAnsi="宋体" w:eastAsia="宋体" w:cs="宋体"/>
          <w:color w:val="000"/>
          <w:sz w:val="28"/>
          <w:szCs w:val="28"/>
        </w:rPr>
        <w:t xml:space="preserve">　　（四）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三是攻坚克难韧劲不足，面对一些棘手的问题,缺乏攻坚克难的勇气、敢闯敢试的锐气、敢于负责的胆气,遇到难题问题不愿直面、不敢亮剑，工作创新意识还不够强，不同程度存在用老思想、老办法试图应对新阶段，解决新问题，寻找新路子、解决新问题的能力还不够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党性锤炼有所懈怠。觉得自己受党的教育多年，政治觉悟较高，能够把准政治方向，始终在思想上行动上同党中央保持高度一致，在遵守党的政治纪律和政治规矩方面没问题，没有深刻认识到党性修养是个艰苦锤炼的过程，是一项长期任务，作为领导干部应该严格执行纪律规矩的意识还不够强，只求过得去、不求过得硬，没有真正做到常问初心本色、常扫思想尘埃、常修党性品行。</w:t>
      </w:r>
    </w:p>
    <w:p>
      <w:pPr>
        <w:ind w:left="0" w:right="0" w:firstLine="560"/>
        <w:spacing w:before="450" w:after="450" w:line="312" w:lineRule="auto"/>
      </w:pPr>
      <w:r>
        <w:rPr>
          <w:rFonts w:ascii="宋体" w:hAnsi="宋体" w:eastAsia="宋体" w:cs="宋体"/>
          <w:color w:val="000"/>
          <w:sz w:val="28"/>
          <w:szCs w:val="28"/>
        </w:rPr>
        <w:t xml:space="preserve">　　（二）担当意识有所弱化。和刚参加工作的时候相比，带头自我加压、勇往直前的劲头少了、韧劲减了，吃老本、安于现状的思想状态开始冒头，往往满足于完成任务，按部就班开展工作，创新意识不足，思路不宽，办法不多。在面对新情况新问题时，成就一番事业的进取拼搏精神有所减弱，人民至上的发展理念践行不到位，宗旨意识有所淡化，主动出击解决问题的精神不强烈，攻坚克难、争先创优的勇气有所衰退。</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&gt;　　四、下一步的努力方向</w:t>
      </w:r>
    </w:p>
    <w:p>
      <w:pPr>
        <w:ind w:left="0" w:right="0" w:firstLine="560"/>
        <w:spacing w:before="450" w:after="450" w:line="312" w:lineRule="auto"/>
      </w:pPr>
      <w:r>
        <w:rPr>
          <w:rFonts w:ascii="宋体" w:hAnsi="宋体" w:eastAsia="宋体" w:cs="宋体"/>
          <w:color w:val="000"/>
          <w:sz w:val="28"/>
          <w:szCs w:val="28"/>
        </w:rPr>
        <w:t xml:space="preserve">　　（一）强化党性修养，弘扬优良传统。加强党性修养是党员干部一生的必修课。要增强马克思主义理论修养，坚定理想信念，牢固树立和践行“四个意识”，坚定“四个自信”，始终保持蓬勃向上、开拓进取的精神风貌。勇于自我革新、自我净化、自我完善、自我超越，弘扬我们党批评与自我批评的优良作风，经常清扫思想意识中的“灰尘”，反省并切实改正自身存在的缺点错误。要常思贪欲之祸，自觉抵制形式主义、官僚主义、享乐主义和奢靡之风，慎独慎微慎始慎终，抗住形形色色的腐蚀诱惑，自觉接受大众监督，坚守住共产党人的精神家园。要自觉传承伟大建党精神，弘扬我党优良传统，赓续红色基因血脉，将伟大建党精神内化于心、外化于行，形成迈进新征程、奋进新时代源源不竭的强大动力。</w:t>
      </w:r>
    </w:p>
    <w:p>
      <w:pPr>
        <w:ind w:left="0" w:right="0" w:firstLine="560"/>
        <w:spacing w:before="450" w:after="450" w:line="312" w:lineRule="auto"/>
      </w:pPr>
      <w:r>
        <w:rPr>
          <w:rFonts w:ascii="宋体" w:hAnsi="宋体" w:eastAsia="宋体" w:cs="宋体"/>
          <w:color w:val="000"/>
          <w:sz w:val="28"/>
          <w:szCs w:val="28"/>
        </w:rPr>
        <w:t xml:space="preserve">　　（二）强化责任担当，践行为民宗旨。要深刻认识“十四五”期间面临的艰巨挑战和发展机遇，积极把握纪检工作的大的政策取向，主动将纪检工作放到全镇经济社会发展大局中去思考、谋划、推进。要进一步解放思想、更新观念、开阔视野，树立敢想敢干、敢闯敢试、敢为人先的开拓精神，问题面前不躲闪，挑战面前不畏惧，困难面前不退缩，以认真的态度、严实的作风踏踏实实干好每一项工作。要坚持把人民对美好生活的向往作为始终不渝的奋斗目标，树立以人民为中心的发展理念，增进同人民群众的感情，学深吃透各项政策，加强基层调查研究，畅通信息传递渠道，创造性开展新形势下群众工作，想群众之所想、忧群众之所忧、急群众之所急，想方设法为群众、为马托村办实事、解难题，不断提高人民群众的幸福感、获得感和满意度。</w:t>
      </w:r>
    </w:p>
    <w:p>
      <w:pPr>
        <w:ind w:left="0" w:right="0" w:firstLine="560"/>
        <w:spacing w:before="450" w:after="450" w:line="312" w:lineRule="auto"/>
      </w:pPr>
      <w:r>
        <w:rPr>
          <w:rFonts w:ascii="宋体" w:hAnsi="宋体" w:eastAsia="宋体" w:cs="宋体"/>
          <w:color w:val="000"/>
          <w:sz w:val="28"/>
          <w:szCs w:val="28"/>
        </w:rPr>
        <w:t xml:space="preserve">　　以上是我的检视剖析，不妥之处，敬请各位同志批评指正。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2025-01-31T07:10:39+08:00</dcterms:created>
  <dcterms:modified xsi:type="dcterms:W3CDTF">2025-01-31T07:10:39+08:00</dcterms:modified>
</cp:coreProperties>
</file>

<file path=docProps/custom.xml><?xml version="1.0" encoding="utf-8"?>
<Properties xmlns="http://schemas.openxmlformats.org/officeDocument/2006/custom-properties" xmlns:vt="http://schemas.openxmlformats.org/officeDocument/2006/docPropsVTypes"/>
</file>