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爱心，最美</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爱心，最美》。我要用朴实的话语讲述平凡而又不平凡的她——江苏省优秀班主任、盐城市十佳师德标兵、盐城市第二小学教导副主任杨艳琴老师。杨老师是纯粹的，纯粹到心中只有母爱般的声音；杨老师是富有的，...</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202_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 ài de yánɡ lǎo shī,wǒ yǐ hòu zài yě bù rě nín shēnɡqì le（亲爱的杨老师，我以后再也不惹您生气了) 。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202_年除夕之夜，在新年零点钟声敲响之际，学生小雅全家发来的短信，视为最珍贵的一份礼物：</w:t>
      </w:r>
    </w:p>
    <w:p>
      <w:pPr>
        <w:ind w:left="0" w:right="0" w:firstLine="560"/>
        <w:spacing w:before="450" w:after="450" w:line="312" w:lineRule="auto"/>
      </w:pPr>
      <w:r>
        <w:rPr>
          <w:rFonts w:ascii="宋体" w:hAnsi="宋体" w:eastAsia="宋体" w:cs="宋体"/>
          <w:color w:val="000"/>
          <w:sz w:val="28"/>
          <w:szCs w:val="28"/>
        </w:rPr>
        <w:t xml:space="preserve">新的一年，愿幸福、健康、平安每一天！小雅全家贺!</w:t>
      </w:r>
    </w:p>
    <w:p>
      <w:pPr>
        <w:ind w:left="0" w:right="0" w:firstLine="560"/>
        <w:spacing w:before="450" w:after="450" w:line="312" w:lineRule="auto"/>
      </w:pPr>
      <w:r>
        <w:rPr>
          <w:rFonts w:ascii="宋体" w:hAnsi="宋体" w:eastAsia="宋体" w:cs="宋体"/>
          <w:color w:val="000"/>
          <w:sz w:val="28"/>
          <w:szCs w:val="28"/>
        </w:rPr>
        <w:t xml:space="preserve">她感动，是因为她的学生小雅现在已经读大学了；她感动，是因为她与学生小雅及家长之间曾发生过不愉快。而他们彼此，都曾用真诚消融着心中的那层薄冰。</w:t>
      </w:r>
    </w:p>
    <w:p>
      <w:pPr>
        <w:ind w:left="0" w:right="0" w:firstLine="560"/>
        <w:spacing w:before="450" w:after="450" w:line="312" w:lineRule="auto"/>
      </w:pPr>
      <w:r>
        <w:rPr>
          <w:rFonts w:ascii="宋体" w:hAnsi="宋体" w:eastAsia="宋体" w:cs="宋体"/>
          <w:color w:val="000"/>
          <w:sz w:val="28"/>
          <w:szCs w:val="28"/>
        </w:rPr>
        <w:t xml:space="preserve">小雅是她多年前任教的一个学生。接班前，学校领导就提醒她，这个班级的学生家长对学校里的事特别关注，你做任何事情都要小心谨慎。但是，事情偏偏就在她慎之又慎的时候发生了。那天早上，她正在与学生一起打扫，校长走到她跟前，和颜悦色地说：“你们班上的班长谁做了？”她说：“是小梦”。（小梦是同办公室一位同事的女儿）。“你们班是谁参加大队委员竞选了？”她说：“是小梦！”校长又说：“昨晚上，小雅一家打电话给我，反映你做事不够民主，情绪很激动，他们说，如果老师就这样搞下去，那我们孩子上学还有什么积极性！你要注意与前任老师之间沟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2025-04-27T23:54:48+08:00</dcterms:created>
  <dcterms:modified xsi:type="dcterms:W3CDTF">2025-04-27T23:54:48+08:00</dcterms:modified>
</cp:coreProperties>
</file>

<file path=docProps/custom.xml><?xml version="1.0" encoding="utf-8"?>
<Properties xmlns="http://schemas.openxmlformats.org/officeDocument/2006/custom-properties" xmlns:vt="http://schemas.openxmlformats.org/officeDocument/2006/docPropsVTypes"/>
</file>