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国庆节企业领导讲话稿202_</w:t>
      </w:r>
      <w:bookmarkEnd w:id="1"/>
    </w:p>
    <w:p>
      <w:pPr>
        <w:jc w:val="center"/>
        <w:spacing w:before="0" w:after="450"/>
      </w:pPr>
      <w:r>
        <w:rPr>
          <w:rFonts w:ascii="Arial" w:hAnsi="Arial" w:eastAsia="Arial" w:cs="Arial"/>
          <w:color w:val="999999"/>
          <w:sz w:val="20"/>
          <w:szCs w:val="20"/>
        </w:rPr>
        <w:t xml:space="preserve">来源：网络  作者：落花人独立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金秋时节，我们欢聚一堂，举办“庆国庆文艺汇演”，热烈庆祝中华人民共和国xx周年华诞，讴歌祖国繁荣富强，集中展现单位精神风貌，这对促进总公司两个文明建设具有重要意义。首先，我代表总公司党政工向应邀参加的各位领导以及总公司全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金秋时节，我们欢聚一堂，举办“庆国庆文艺汇演”，热烈庆祝中华人民共和国xx周年华诞，讴歌祖国繁荣富强，集中展现单位精神风貌，这对促进总公司两个文明建设具有重要意义。首先，我代表总公司党政工向应邀参加的各位领导以及总公司全体职工致以节日的问候!并为我们伟大的祖国繁荣昌盛致以衷诚祝贺!</w:t>
      </w:r>
    </w:p>
    <w:p>
      <w:pPr>
        <w:ind w:left="0" w:right="0" w:firstLine="560"/>
        <w:spacing w:before="450" w:after="450" w:line="312" w:lineRule="auto"/>
      </w:pPr>
      <w:r>
        <w:rPr>
          <w:rFonts w:ascii="宋体" w:hAnsi="宋体" w:eastAsia="宋体" w:cs="宋体"/>
          <w:color w:val="000"/>
          <w:sz w:val="28"/>
          <w:szCs w:val="28"/>
        </w:rPr>
        <w:t xml:space="preserve">新中国成立xx年来，在中国共产党的领导下，全国各族人民团结奋斗，各方面取得辉煌成就，祖国面貌焕然一新。特别是在党的xx大精神和“xxxx”重要思想的指引下，全国人民正以无比豪迈的精神，为实现全面小康社会目标，加快推进中国特色社会主义现代化建设。在这欢庆的日子里，对于半个世纪以来新中国的变化与成就，我们无不为之欢欣鼓舞，无不为之赞叹钦佩，无不为有一个蒸蒸日上的祖国而庆幸自豪 !</w:t>
      </w:r>
    </w:p>
    <w:p>
      <w:pPr>
        <w:ind w:left="0" w:right="0" w:firstLine="560"/>
        <w:spacing w:before="450" w:after="450" w:line="312" w:lineRule="auto"/>
      </w:pPr>
      <w:r>
        <w:rPr>
          <w:rFonts w:ascii="宋体" w:hAnsi="宋体" w:eastAsia="宋体" w:cs="宋体"/>
          <w:color w:val="000"/>
          <w:sz w:val="28"/>
          <w:szCs w:val="28"/>
        </w:rPr>
        <w:t xml:space="preserve">伴随着祖国日新月异的发展步伐，我们在煤电公司党政的正确领导下，走过了八年的奋斗历程。八年来，在各级组织和领导的关心与支持下，经过总公司领导班子和全体职工的奋力拼搏，取得了两个文明建设的较好成果，为我们企业改革发展做出了积极的贡献。特别是我们把房改作为历年的“重中之重”，矢志不渝，不辞辛苦，并在推进房改进程中扩大改革成果，积极探索物业管理新体制，把海石湾住宅花园建成了全公司精神文明建设的“窗口”，使职工群众从改革中得到了实惠。今年，在推进房改中，我们始终沿着住房分配货币化和住宅建设管理社会化的前进目标，实现了住房建设管理“一条龙”运作机制，使新建的海石湾第二住宅小区创出了安全质量管理和施工进度历史水平。可以说，房改的成功推进，必将对我们今后的发展产生积极而深远的影响。同时，我们紧抓机遇，按照建立现代企业制度的要求，坚持生活服务社会化改革方向，根据工作发展的新情况、新任务，全心全意依靠职工，大力推进“三改一加强”，使总公司基本脱离了靠补贴费用生活的被动局面，在推进社会化改革中迈出了重要步伐。我们坚持两手抓的方针，按照实践“xxxx”的要求，改进和创新精神文明创建活动，切实加强思想政治工作，为推进整体工作发展提供了重要的动力作用。</w:t>
      </w:r>
    </w:p>
    <w:p>
      <w:pPr>
        <w:ind w:left="0" w:right="0" w:firstLine="560"/>
        <w:spacing w:before="450" w:after="450" w:line="312" w:lineRule="auto"/>
      </w:pPr>
      <w:r>
        <w:rPr>
          <w:rFonts w:ascii="宋体" w:hAnsi="宋体" w:eastAsia="宋体" w:cs="宋体"/>
          <w:color w:val="000"/>
          <w:sz w:val="28"/>
          <w:szCs w:val="28"/>
        </w:rPr>
        <w:t xml:space="preserve">同志们!总公司能有今天的局面与全体职工的努力是分不开的，我们经历了创业的艰辛，经历了困难的考验，也经历了收获的喜悦，成绩来之不易，感谢大家的辛苦努力。同时，在今年的工作中，我们要不折不扣完成年初确定的各项工作任务目标。不仅如此，随着企业改制、改革和一矿破产程序的启动，生活服务工作下一步面临改革重组的任务比较艰巨，我们更要一如既往地承担起改革的光荣责任，面对前进的困难挑战，勤奋务实，迎难而上，与时俱进，为推动生活服务改革发展做出更大的贡献。最后，我祝愿大家身体健康，工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2025-01-31T07:36:21+08:00</dcterms:created>
  <dcterms:modified xsi:type="dcterms:W3CDTF">2025-01-31T07:36:21+08:00</dcterms:modified>
</cp:coreProperties>
</file>

<file path=docProps/custom.xml><?xml version="1.0" encoding="utf-8"?>
<Properties xmlns="http://schemas.openxmlformats.org/officeDocument/2006/custom-properties" xmlns:vt="http://schemas.openxmlformats.org/officeDocument/2006/docPropsVTypes"/>
</file>