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关于牢记党的宗旨研讨发言【三篇】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 以下是为大家整理的关于牢记党的宗旨研讨发言的文章3篇 ,欢迎品鉴！牢记党的宗旨研讨发言篇1　　近期，主题教育工作深入开展，学习氛围浓厚、学习情绪高涨，在区党工委和局党组的精心安排和部署下，本人不断加强对《习近...</w:t>
      </w:r>
    </w:p>
    <w:p>
      <w:pPr>
        <w:ind w:left="0" w:right="0" w:firstLine="560"/>
        <w:spacing w:before="450" w:after="450" w:line="312" w:lineRule="auto"/>
      </w:pPr>
      <w:r>
        <w:rPr>
          <w:rFonts w:ascii="宋体" w:hAnsi="宋体" w:eastAsia="宋体" w:cs="宋体"/>
          <w:color w:val="000"/>
          <w:sz w:val="28"/>
          <w:szCs w:val="28"/>
        </w:rPr>
        <w:t xml:space="preserve">言语，动词，意思：评论，言语。 以下是为大家整理的关于牢记党的宗旨研讨发言的文章3篇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牢记党的宗旨研讨发言篇1</w:t>
      </w:r>
    </w:p>
    <w:p>
      <w:pPr>
        <w:ind w:left="0" w:right="0" w:firstLine="560"/>
        <w:spacing w:before="450" w:after="450" w:line="312" w:lineRule="auto"/>
      </w:pPr>
      <w:r>
        <w:rPr>
          <w:rFonts w:ascii="宋体" w:hAnsi="宋体" w:eastAsia="宋体" w:cs="宋体"/>
          <w:color w:val="000"/>
          <w:sz w:val="28"/>
          <w:szCs w:val="28"/>
        </w:rPr>
        <w:t xml:space="preserve">　　近期，主题教育工作深入开展，学习氛围浓厚、学习情绪高涨，在区党工委和局党组的精心安排和部署下，本人不断加强对《习近平新时代中国特色社会主义思想学习纲要》和《习近平关于“不忘初心、牢记使命”论述摘编》的学习，现就结合党的宗旨性质专题，谈一下个人感悟。</w:t>
      </w:r>
    </w:p>
    <w:p>
      <w:pPr>
        <w:ind w:left="0" w:right="0" w:firstLine="560"/>
        <w:spacing w:before="450" w:after="450" w:line="312" w:lineRule="auto"/>
      </w:pPr>
      <w:r>
        <w:rPr>
          <w:rFonts w:ascii="宋体" w:hAnsi="宋体" w:eastAsia="宋体" w:cs="宋体"/>
          <w:color w:val="000"/>
          <w:sz w:val="28"/>
          <w:szCs w:val="28"/>
        </w:rPr>
        <w:t xml:space="preserve">　&gt;　一、牢记党的宗旨性质就要牢记党的初心和使命</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和先锋队的性质就决定了我们要牢记党为中国人民谋幸福的初心和为中华民族谋复兴的使命命。习近平总书记在党的十九大报告中开宗明义强调不忘初心、牢记使命，目的就是时刻提醒我们广大党员干部不要忘了中国共产党是什么、要干什么这个根本问题，就是提醒我们要时刻牢记党的宗旨性质，不要在日益复杂的斗争中迷失了自我、迷失了方向，要始终以实现好、维护好、发展好最广大人民根本利益为最高标准，要始终把实现中华民族伟大复兴的中国梦作为我们奋斗的不竭动力。</w:t>
      </w:r>
    </w:p>
    <w:p>
      <w:pPr>
        <w:ind w:left="0" w:right="0" w:firstLine="560"/>
        <w:spacing w:before="450" w:after="450" w:line="312" w:lineRule="auto"/>
      </w:pPr>
      <w:r>
        <w:rPr>
          <w:rFonts w:ascii="宋体" w:hAnsi="宋体" w:eastAsia="宋体" w:cs="宋体"/>
          <w:color w:val="000"/>
          <w:sz w:val="28"/>
          <w:szCs w:val="28"/>
        </w:rPr>
        <w:t xml:space="preserve">　&gt;　二、牢记党的宗旨性质就要坚定理想信念</w:t>
      </w:r>
    </w:p>
    <w:p>
      <w:pPr>
        <w:ind w:left="0" w:right="0" w:firstLine="560"/>
        <w:spacing w:before="450" w:after="450" w:line="312" w:lineRule="auto"/>
      </w:pPr>
      <w:r>
        <w:rPr>
          <w:rFonts w:ascii="宋体" w:hAnsi="宋体" w:eastAsia="宋体" w:cs="宋体"/>
          <w:color w:val="000"/>
          <w:sz w:val="28"/>
          <w:szCs w:val="28"/>
        </w:rPr>
        <w:t xml:space="preserve">　　坚定理想信念，坚守共产党人的精神追求，始终是共产党安身立命的根本。革命理想高于天，没有远大理想，不是合格的共产党员。共产党员的崇高理想信念，突出表现为党的宗旨性质，一名合格的优秀的党员领导干部，就要看其是否坚定信仰、坚守党性、牢记宗旨。不论时代如何变化，不论条件如何变化，都风雨如磐不动摇，永远做党的宗旨性质的信仰者和践行者。</w:t>
      </w:r>
    </w:p>
    <w:p>
      <w:pPr>
        <w:ind w:left="0" w:right="0" w:firstLine="560"/>
        <w:spacing w:before="450" w:after="450" w:line="312" w:lineRule="auto"/>
      </w:pPr>
      <w:r>
        <w:rPr>
          <w:rFonts w:ascii="宋体" w:hAnsi="宋体" w:eastAsia="宋体" w:cs="宋体"/>
          <w:color w:val="000"/>
          <w:sz w:val="28"/>
          <w:szCs w:val="28"/>
        </w:rPr>
        <w:t xml:space="preserve">　　&gt;三、牢记党的宗旨性质就要始终把群众观点和群众路线落实到具体行动上</w:t>
      </w:r>
    </w:p>
    <w:p>
      <w:pPr>
        <w:ind w:left="0" w:right="0" w:firstLine="560"/>
        <w:spacing w:before="450" w:after="450" w:line="312" w:lineRule="auto"/>
      </w:pPr>
      <w:r>
        <w:rPr>
          <w:rFonts w:ascii="宋体" w:hAnsi="宋体" w:eastAsia="宋体" w:cs="宋体"/>
          <w:color w:val="000"/>
          <w:sz w:val="28"/>
          <w:szCs w:val="28"/>
        </w:rPr>
        <w:t xml:space="preserve">　　为人民服务是共产党员的天职，作为党员领导干部，要坚持党的群众路线，与人民心心相印、与人民同甘共苦、与人民团结奋斗，不断赢得群众信任和拥护、保持同人民群众的血肉联系。无论是日常的工作还是基层调研，都要一切为了群众、一切依靠群众，从群众中来、到群众中去，着力解决好人民最关心最直接最现实的问题。</w:t>
      </w:r>
    </w:p>
    <w:p>
      <w:pPr>
        <w:ind w:left="0" w:right="0" w:firstLine="560"/>
        <w:spacing w:before="450" w:after="450" w:line="312" w:lineRule="auto"/>
      </w:pPr>
      <w:r>
        <w:rPr>
          <w:rFonts w:ascii="宋体" w:hAnsi="宋体" w:eastAsia="宋体" w:cs="宋体"/>
          <w:color w:val="000"/>
          <w:sz w:val="28"/>
          <w:szCs w:val="28"/>
        </w:rPr>
        <w:t xml:space="preserve">&gt;　　四、牢记党的宗旨性质还要勇于自我革命</w:t>
      </w:r>
    </w:p>
    <w:p>
      <w:pPr>
        <w:ind w:left="0" w:right="0" w:firstLine="560"/>
        <w:spacing w:before="450" w:after="450" w:line="312" w:lineRule="auto"/>
      </w:pPr>
      <w:r>
        <w:rPr>
          <w:rFonts w:ascii="宋体" w:hAnsi="宋体" w:eastAsia="宋体" w:cs="宋体"/>
          <w:color w:val="000"/>
          <w:sz w:val="28"/>
          <w:szCs w:val="28"/>
        </w:rPr>
        <w:t xml:space="preserve">　　新形势下，党的建设面临许多严峻挑战，一些党员干部中还存在着贪污腐败、脱离群众、形式主义和官僚主义等问题，这就警示我们，打铁还需自身硬，面对日益复杂的新形势，我们广大党员干部要牢记党的宗旨性质、勇于自我革命，要善于拿起批评和自我批评的武器，直面自身问题、正视自身不足，不断增强自我净化、自我完善、自我革新和自我提高的能力，牢记政治纪律和政治规矩，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以上就是我在主题教育学习过程中结合党的宗旨性质专题的一些收获和感悟，不足之处还请大家批评指正。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牢记党的宗旨研讨发言篇2</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党的十九大明确新时代中国共产党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　　必须以习近平新时代中国特色社会主义思想为指导。习近平新时代中国特色社会主义思想开辟了马克思主义发展新境界，开辟了中国特色社会主义发展新境界，开辟了我们党治国理政新境界，是全党全国人民为实现中华民族伟大复兴而奋斗的行动指南。科学理论指导与民族复兴实践密不可分，前者是思想引领和精神支撑，后者是现实进程和实践检验。只有始终坚持以习近平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　　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　　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共产党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牢记党的宗旨研讨发言篇3</w:t>
      </w:r>
    </w:p>
    <w:p>
      <w:pPr>
        <w:ind w:left="0" w:right="0" w:firstLine="560"/>
        <w:spacing w:before="450" w:after="450" w:line="312" w:lineRule="auto"/>
      </w:pPr>
      <w:r>
        <w:rPr>
          <w:rFonts w:ascii="宋体" w:hAnsi="宋体" w:eastAsia="宋体" w:cs="宋体"/>
          <w:color w:val="000"/>
          <w:sz w:val="28"/>
          <w:szCs w:val="28"/>
        </w:rPr>
        <w:t xml:space="preserve">　　按照会议安排，现结合主题教育学习，就“坚定理想信念，牢记党的宗旨”主题，作如下发言，请同志们批评指正。   </w:t>
      </w:r>
    </w:p>
    <w:p>
      <w:pPr>
        <w:ind w:left="0" w:right="0" w:firstLine="560"/>
        <w:spacing w:before="450" w:after="450" w:line="312" w:lineRule="auto"/>
      </w:pPr>
      <w:r>
        <w:rPr>
          <w:rFonts w:ascii="宋体" w:hAnsi="宋体" w:eastAsia="宋体" w:cs="宋体"/>
          <w:color w:val="000"/>
          <w:sz w:val="28"/>
          <w:szCs w:val="28"/>
        </w:rPr>
        <w:t xml:space="preserve">　&gt;　一、坚定理想信念坚守初心 </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干部在矛盾面前畏缩不前，在困难面前悲观失望，在诱惑面前以身试法，说到底，还是共产主义理想和建设中国特色社会主义信念不坚定。我们只有始终坚持正确的政治方向，做到在大是大非面前旗帜鲜明，在考验挑战面前无所畏惧，才能在各种诱惑面前立场坚定，在关键时刻挺得住、靠得住。我们要始终保持高度政治敏锐性和政治鉴别力，看得清大势、站得稳立场、辨得清方向，自觉划清是非界限、澄清模糊认识，理直气壮、坚持不懈地与错误思想作斗争。</w:t>
      </w:r>
    </w:p>
    <w:p>
      <w:pPr>
        <w:ind w:left="0" w:right="0" w:firstLine="560"/>
        <w:spacing w:before="450" w:after="450" w:line="312" w:lineRule="auto"/>
      </w:pPr>
      <w:r>
        <w:rPr>
          <w:rFonts w:ascii="宋体" w:hAnsi="宋体" w:eastAsia="宋体" w:cs="宋体"/>
          <w:color w:val="000"/>
          <w:sz w:val="28"/>
          <w:szCs w:val="28"/>
        </w:rPr>
        <w:t xml:space="preserve">&gt;　　二、强化宗旨意识彰显党性</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我们党一切行动的根本出发点和落脚点。实践党的宗旨，为党的目标奋斗，必须聚焦到实现好、维护好、发展好人民群众的利益上。做决策前要从群众利益出发，确保作出的各项决策部署符合群众利益。    </w:t>
      </w:r>
    </w:p>
    <w:p>
      <w:pPr>
        <w:ind w:left="0" w:right="0" w:firstLine="560"/>
        <w:spacing w:before="450" w:after="450" w:line="312" w:lineRule="auto"/>
      </w:pPr>
      <w:r>
        <w:rPr>
          <w:rFonts w:ascii="宋体" w:hAnsi="宋体" w:eastAsia="宋体" w:cs="宋体"/>
          <w:color w:val="000"/>
          <w:sz w:val="28"/>
          <w:szCs w:val="28"/>
        </w:rPr>
        <w:t xml:space="preserve">　　结合实际工作，对照坚定理想信念、强化宗旨意识进行查找，发现自身存在如下不足：一是理想信念不够坚定。由于理论学习不够，有时只顾忙于一些具体的工作，自觉主动挤时间学习较少，有以工作代替学习倾向，导致学用脱节。二是党的宗旨观念淡化。对党的群众路线认识不深，宗旨观念有所淡化，有真正在思想上、行动上树立起全心全意为群众服务的公仆意识，缺乏自觉当好群众利益的忠实代表的责任感，认为管好自己，干好房管工作，不让群众有意见就够了。三是遵守纪律有些松懈。有时对遵守党的政治纪律、组织纪律、工作纪律方面不能够严格要求自己，导致个人主义、自由主义时有发生，甚至有时把自己混同于一般的干部群众。四是党员意识有些薄弱。有时不能自觉地按照党员标准严格要求自己，不能发挥共产党员先锋模范作用，思想意志衰退，思想僵化落伍，不能积极做好群众工作，脱离了人民群众。</w:t>
      </w:r>
    </w:p>
    <w:p>
      <w:pPr>
        <w:ind w:left="0" w:right="0" w:firstLine="560"/>
        <w:spacing w:before="450" w:after="450" w:line="312" w:lineRule="auto"/>
      </w:pPr>
      <w:r>
        <w:rPr>
          <w:rFonts w:ascii="宋体" w:hAnsi="宋体" w:eastAsia="宋体" w:cs="宋体"/>
          <w:color w:val="000"/>
          <w:sz w:val="28"/>
          <w:szCs w:val="28"/>
        </w:rPr>
        <w:t xml:space="preserve">　&gt;　三、勇于担当作为践行使命</w:t>
      </w:r>
    </w:p>
    <w:p>
      <w:pPr>
        <w:ind w:left="0" w:right="0" w:firstLine="560"/>
        <w:spacing w:before="450" w:after="450" w:line="312" w:lineRule="auto"/>
      </w:pPr>
      <w:r>
        <w:rPr>
          <w:rFonts w:ascii="宋体" w:hAnsi="宋体" w:eastAsia="宋体" w:cs="宋体"/>
          <w:color w:val="000"/>
          <w:sz w:val="28"/>
          <w:szCs w:val="28"/>
        </w:rPr>
        <w:t xml:space="preserve">　　（一）强化政治意识，做立场坚定的表率</w:t>
      </w:r>
    </w:p>
    <w:p>
      <w:pPr>
        <w:ind w:left="0" w:right="0" w:firstLine="560"/>
        <w:spacing w:before="450" w:after="450" w:line="312" w:lineRule="auto"/>
      </w:pPr>
      <w:r>
        <w:rPr>
          <w:rFonts w:ascii="宋体" w:hAnsi="宋体" w:eastAsia="宋体" w:cs="宋体"/>
          <w:color w:val="000"/>
          <w:sz w:val="28"/>
          <w:szCs w:val="28"/>
        </w:rPr>
        <w:t xml:space="preserve">　　对党忠诚，严守政治纪律政治规矩，是从政执政的生命线，是做好工作的根本要求。一是坚定信念。只有坚定马克思主义信仰和中国特色社会主义信念，对党忠诚才能有牢靠的基础。作为党员干部，要自觉加强思想改造，坚定共产主义理想信念，把牢政治方向，站稳政治立场，增强政治敏锐性，始终与党中央保持高度一致，思想上同调，目标上同向，行动上同步。二是坚守纪律。自觉把严明纪律的要求贯穿到党的建设各项工作之中，把严明纪律的要求体现到加强党员干部的日常教育监督管理之中，严格遵守党的政治纪律、廉洁纪律、组织纪律、群众纪律、工作纪律和生活纪律。三是坚持法治。依法治国的根基在基层。作为党员干部，必须牢记法律红线不可逾越、法律底线不可触碰，带头尊法学法守法用法，自觉把法律知识转化为规范和指导工作的实际能力，转化为为群众谋利益的具体能力。严格按照法定职责、法定权限和法定程序开展工作，善于运用法治思维谋划县域治理，用法治方式化解矛盾、维护稳定、促进发展。</w:t>
      </w:r>
    </w:p>
    <w:p>
      <w:pPr>
        <w:ind w:left="0" w:right="0" w:firstLine="560"/>
        <w:spacing w:before="450" w:after="450" w:line="312" w:lineRule="auto"/>
      </w:pPr>
      <w:r>
        <w:rPr>
          <w:rFonts w:ascii="宋体" w:hAnsi="宋体" w:eastAsia="宋体" w:cs="宋体"/>
          <w:color w:val="000"/>
          <w:sz w:val="28"/>
          <w:szCs w:val="28"/>
        </w:rPr>
        <w:t xml:space="preserve">　　（二）强化担当意识，做加快发展的表率</w:t>
      </w:r>
    </w:p>
    <w:p>
      <w:pPr>
        <w:ind w:left="0" w:right="0" w:firstLine="560"/>
        <w:spacing w:before="450" w:after="450" w:line="312" w:lineRule="auto"/>
      </w:pPr>
      <w:r>
        <w:rPr>
          <w:rFonts w:ascii="宋体" w:hAnsi="宋体" w:eastAsia="宋体" w:cs="宋体"/>
          <w:color w:val="000"/>
          <w:sz w:val="28"/>
          <w:szCs w:val="28"/>
        </w:rPr>
        <w:t xml:space="preserve">　　党员干部必须做到敢于担当担责担难。一是敢于担当。就我所而言，敢于担当就是要突破常规，敢于决策，努力做好房产管理各项工作，为全县住房和城乡建设事业稳步发展添砖加瓦。二是勇于担当。当前我县正处于改革发展的攻坚期、关键期，矛盾多发、利益多元，要主动适应经济新常态，咬定发展不放松，坚决克服懒政、庸政、怠政，勇于负重担当、勇于直面难题，形成谋发展、抓发展、促发展的的浓厚氛围。三是善于担当。担当不是简单地拍脑袋、拍胸脯，说大话、说空话，而是要有着眼大局的视野，要有创造性解决问题的能力。作为党员干部，应该善于担当，掌握正确的工作方法，把心思和精力用在想大事、谋发展上。</w:t>
      </w:r>
    </w:p>
    <w:p>
      <w:pPr>
        <w:ind w:left="0" w:right="0" w:firstLine="560"/>
        <w:spacing w:before="450" w:after="450" w:line="312" w:lineRule="auto"/>
      </w:pPr>
      <w:r>
        <w:rPr>
          <w:rFonts w:ascii="宋体" w:hAnsi="宋体" w:eastAsia="宋体" w:cs="宋体"/>
          <w:color w:val="000"/>
          <w:sz w:val="28"/>
          <w:szCs w:val="28"/>
        </w:rPr>
        <w:t xml:space="preserve">　　（三）强化宗旨意识，做执政为民的表率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作为党员干部，更要做到心中有民、执政为民。一是以民为师。把调查研究作为基本功，经常深入基层，尤其是要经常到艰苦的地方去，到困难多的地方去，到群众家中去，体察群众情绪，倾听群众呼声，了解群众疾苦。虚心向群众学习，善于集中和接纳群众的聪明才智，将群众的好观念、好意见、好做法提升到理性的高度。二是以民为本。坚持以民为本，民生为重，把维护人民群众的根本利益作为工作的出发点和落脚点，在推进房产管理中为民谋福祉，不断提高人民幸福指数，做到发展为了人民，发展依靠人民，发展成果由人民共享。三是为民办事。树立正确的政绩观，把主要精力用于干大事、办实事上，不搞华而不实、劳民伤财的形象工程、政绩工程。关心群众生活，时刻把群众的冷暖放在心上，努力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（四）强化自律意识，做勤政廉洁的表率</w:t>
      </w:r>
    </w:p>
    <w:p>
      <w:pPr>
        <w:ind w:left="0" w:right="0" w:firstLine="560"/>
        <w:spacing w:before="450" w:after="450" w:line="312" w:lineRule="auto"/>
      </w:pPr>
      <w:r>
        <w:rPr>
          <w:rFonts w:ascii="宋体" w:hAnsi="宋体" w:eastAsia="宋体" w:cs="宋体"/>
          <w:color w:val="000"/>
          <w:sz w:val="28"/>
          <w:szCs w:val="28"/>
        </w:rPr>
        <w:t xml:space="preserve">　　自觉守住党纪国法、思想道德两条底线，做到心有所戒、言有所畏、行有所止。一是提高修养。加强道德修养，自觉践行社会主义核心价值观，培养健康的生活情趣，保持高尚的精神追求，自觉抵制私心杂念，做清醒者，当明白人。二是正确用权。坚持正确的权力观，依法用权、秉公用权、廉洁用权，处理好公和私、情和法、利和法的关系，把权力关进制度的笼子里，任何时候都不搞特权、不以权谋私。三是严于律己。保持工作定力、思想定力，做人守本分，做事讲公道。在欲望上克制自己，在权力上管住自己，在小事小节上把握自己，争做忠诚、干净、担当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2025-01-22T23:45:45+08:00</dcterms:created>
  <dcterms:modified xsi:type="dcterms:W3CDTF">2025-01-22T23:45:45+08:00</dcterms:modified>
</cp:coreProperties>
</file>

<file path=docProps/custom.xml><?xml version="1.0" encoding="utf-8"?>
<Properties xmlns="http://schemas.openxmlformats.org/officeDocument/2006/custom-properties" xmlns:vt="http://schemas.openxmlformats.org/officeDocument/2006/docPropsVTypes"/>
</file>