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三八妇女节拔河比赛领导讲话稿5篇范文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妇女节是许多国家都庆祝的节日。这一天，妇女们作出的成就得到肯定，无论她们的国籍、民族、语言、立场如何。现在，就让我们试着写一下妇女节的讲话稿吧。下面是小编为大家收集有关于三八妇女节拔河比赛领导讲话稿，希望你喜欢。1三八妇女节拔河比赛领导讲话...</w:t>
      </w:r>
    </w:p>
    <w:p>
      <w:pPr>
        <w:ind w:left="0" w:right="0" w:firstLine="560"/>
        <w:spacing w:before="450" w:after="450" w:line="312" w:lineRule="auto"/>
      </w:pPr>
      <w:r>
        <w:rPr>
          <w:rFonts w:ascii="宋体" w:hAnsi="宋体" w:eastAsia="宋体" w:cs="宋体"/>
          <w:color w:val="000"/>
          <w:sz w:val="28"/>
          <w:szCs w:val="28"/>
        </w:rPr>
        <w:t xml:space="preserve">妇女节是许多国家都庆祝的节日。这一天，妇女们作出的成就得到肯定，无论她们的国籍、民族、语言、立场如何。现在，就让我们试着写一下妇女节的讲话稿吧。下面是小编为大家收集有关于三八妇女节拔河比赛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1三八妇女节拔河比赛领导讲话稿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2三八妇女节拔河比赛领导讲话稿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3三八妇女节拔河比赛领导讲话稿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4三八妇女节拔河比赛领导讲话稿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5三八妇女节拔河比赛领导讲话稿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2025-03-15T02:15:12+08:00</dcterms:created>
  <dcterms:modified xsi:type="dcterms:W3CDTF">2025-03-15T02:15:12+08:00</dcterms:modified>
</cp:coreProperties>
</file>

<file path=docProps/custom.xml><?xml version="1.0" encoding="utf-8"?>
<Properties xmlns="http://schemas.openxmlformats.org/officeDocument/2006/custom-properties" xmlns:vt="http://schemas.openxmlformats.org/officeDocument/2006/docPropsVTypes"/>
</file>