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中学生英语课前三分钟演讲稿5篇范文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说活动有四大要要素:演说辞、口头表达能力、态势语言和听众。其中,演说辞是最重要的因素。一篇优秀的演说辞是一场演说活动成功的关键。“演说辞”这一语言学术语源自日本语。演讲者要进行演说之前,一般要先写好演讲稿。下面给大家分享一些关于中学生英语...</w:t>
      </w:r>
    </w:p>
    <w:p>
      <w:pPr>
        <w:ind w:left="0" w:right="0" w:firstLine="560"/>
        <w:spacing w:before="450" w:after="450" w:line="312" w:lineRule="auto"/>
      </w:pPr>
      <w:r>
        <w:rPr>
          <w:rFonts w:ascii="宋体" w:hAnsi="宋体" w:eastAsia="宋体" w:cs="宋体"/>
          <w:color w:val="000"/>
          <w:sz w:val="28"/>
          <w:szCs w:val="28"/>
        </w:rPr>
        <w:t xml:space="preserve">演说活动有四大要要素:演说辞、口头表达能力、态势语言和听众。其中,演说辞是最重要的因素。一篇优秀的演说辞是一场演说活动成功的关键。“演说辞”这一语言学术语源自日本语。演讲者要进行演说之前,一般要先写好演讲稿。下面给大家分享一些关于中学生英语课前三分钟演讲稿范本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中学生英语课前三分钟演讲稿范本(1)</w:t>
      </w:r>
    </w:p>
    <w:p>
      <w:pPr>
        <w:ind w:left="0" w:right="0" w:firstLine="560"/>
        <w:spacing w:before="450" w:after="450" w:line="312" w:lineRule="auto"/>
      </w:pPr>
      <w:r>
        <w:rPr>
          <w:rFonts w:ascii="宋体" w:hAnsi="宋体" w:eastAsia="宋体" w:cs="宋体"/>
          <w:color w:val="000"/>
          <w:sz w:val="28"/>
          <w:szCs w:val="28"/>
        </w:rPr>
        <w:t xml:space="preserve">however, fraternal love is not stable. being away for too a long time,losing all common benefits, friends will become estranged. once their interesthas changed, they no longer understand each other, and even this would harmfriendship. at all times and in all countries, many close friends and battlecompanions who once worked together and fought together became enemies in theend. quiet a few of the emperors in ancient china even killed those who hadhelped them found their dynasties. the taiping heavenly kingdom would not havefailed if it hadn\'t been for the contending and massacring among the those whofirst rose in rebellion at the beginning of the uprising.</w:t>
      </w:r>
    </w:p>
    <w:p>
      <w:pPr>
        <w:ind w:left="0" w:right="0" w:firstLine="560"/>
        <w:spacing w:before="450" w:after="450" w:line="312" w:lineRule="auto"/>
      </w:pPr>
      <w:r>
        <w:rPr>
          <w:rFonts w:ascii="宋体" w:hAnsi="宋体" w:eastAsia="宋体" w:cs="宋体"/>
          <w:color w:val="000"/>
          <w:sz w:val="28"/>
          <w:szCs w:val="28"/>
        </w:rPr>
        <w:t xml:space="preserve">what else we need to pay attention to is that some friends, after beingaway from each other for too long a time, have lost so much of their originalcharacters that when meeting again, you will feel that you are still the same asyou were, while they are no longer themselves. they may have the same feelingabout you, so sometimes it\'s better not to meet each other again. as the chineseproverb goes “friendship can not last for three years and flowers can not stayin blossom for three months”.it\'s not so easy to maintain real friendship whichneeds mutual understanding, tolerance and sacrifice. any kinds of harshtreatment will damage friendship.</w:t>
      </w:r>
    </w:p>
    <w:p>
      <w:pPr>
        <w:ind w:left="0" w:right="0" w:firstLine="560"/>
        <w:spacing w:before="450" w:after="450" w:line="312" w:lineRule="auto"/>
      </w:pPr>
      <w:r>
        <w:rPr>
          <w:rFonts w:ascii="宋体" w:hAnsi="宋体" w:eastAsia="宋体" w:cs="宋体"/>
          <w:color w:val="000"/>
          <w:sz w:val="28"/>
          <w:szCs w:val="28"/>
        </w:rPr>
        <w:t xml:space="preserve">amatory love has been a mystery for ages. there\'s neither a criterion tojudge nor a common rule to follow. nobody can tell the exact reasons why loveemerges. it is not always because of beauty (the ugly doorkeeper quasimodo inthe hunchback of notre dame is loved by the beautiful gypsy girl esmeralda),norkindness (hitler also has his mistress),nor wisdom ( even the blockhead maysometimes marry a beautiful girl),nor strength (some love starts fromsympathy).true love is like getting an electric shock, shaking our soul. it is asweet dream, a kind of intoxication, indulgence, and endless passion.</w:t>
      </w:r>
    </w:p>
    <w:p>
      <w:pPr>
        <w:ind w:left="0" w:right="0" w:firstLine="560"/>
        <w:spacing w:before="450" w:after="450" w:line="312" w:lineRule="auto"/>
      </w:pPr>
      <w:r>
        <w:rPr>
          <w:rFonts w:ascii="黑体" w:hAnsi="黑体" w:eastAsia="黑体" w:cs="黑体"/>
          <w:color w:val="000000"/>
          <w:sz w:val="36"/>
          <w:szCs w:val="36"/>
          <w:b w:val="1"/>
          <w:bCs w:val="1"/>
        </w:rPr>
        <w:t xml:space="preserve">中学生英语课前三分钟演讲稿范本(2)</w:t>
      </w:r>
    </w:p>
    <w:p>
      <w:pPr>
        <w:ind w:left="0" w:right="0" w:firstLine="560"/>
        <w:spacing w:before="450" w:after="450" w:line="312" w:lineRule="auto"/>
      </w:pPr>
      <w:r>
        <w:rPr>
          <w:rFonts w:ascii="宋体" w:hAnsi="宋体" w:eastAsia="宋体" w:cs="宋体"/>
          <w:color w:val="000"/>
          <w:sz w:val="28"/>
          <w:szCs w:val="28"/>
        </w:rPr>
        <w:t xml:space="preserve">some friends are called fair-weather friends, because they are togetherjust for entertaining themselves by eating, drinking, and gossiping. oncethere\'s nothing to eat and drink, their friendship is finished. some arespiritual friends who share common ambitions, pursuits and education. “theyenjoy talking and laughing with the great talents and never make friends withthe good-for-nothings”. the best examples would be yu boya and zhong ziqi of theancient times who are famous not only for their lofty music but mainly for theirlofty characters and mutual understanding and appreciation. they cared verylittle about material wealth, so their friendship is known as “gentlemen\'sfriendship as pure as water”.the third type of friendship belong to those whoshow their utter devotion to each other. they are ready not only to share wealand woe but also to die for each other, like the three brothers liu, guan andzhang in the novel romance of the three kingdoms. . we all wish to have thiskind of friendship, but it\'s of great difficulty for the ordinary people to beas devoted as they were.</w:t>
      </w:r>
    </w:p>
    <w:p>
      <w:pPr>
        <w:ind w:left="0" w:right="0" w:firstLine="560"/>
        <w:spacing w:before="450" w:after="450" w:line="312" w:lineRule="auto"/>
      </w:pPr>
      <w:r>
        <w:rPr>
          <w:rFonts w:ascii="宋体" w:hAnsi="宋体" w:eastAsia="宋体" w:cs="宋体"/>
          <w:color w:val="000"/>
          <w:sz w:val="28"/>
          <w:szCs w:val="28"/>
        </w:rPr>
        <w:t xml:space="preserve">fraternal love or friendship is wide-ranged and flexible. generallyspeaking, everyone is our friend, just as chairman mao says “our friends are allover the world”。 but transcend age, sex, nationality, state and economicconditions. to them the most important is common benefit, common interest andunderstanding. friendship is formed during the course of studying, working andfighting. the battle companions who have survived many hazards usually enjoylong-lasting friendship.</w:t>
      </w:r>
    </w:p>
    <w:p>
      <w:pPr>
        <w:ind w:left="0" w:right="0" w:firstLine="560"/>
        <w:spacing w:before="450" w:after="450" w:line="312" w:lineRule="auto"/>
      </w:pPr>
      <w:r>
        <w:rPr>
          <w:rFonts w:ascii="黑体" w:hAnsi="黑体" w:eastAsia="黑体" w:cs="黑体"/>
          <w:color w:val="000000"/>
          <w:sz w:val="36"/>
          <w:szCs w:val="36"/>
          <w:b w:val="1"/>
          <w:bCs w:val="1"/>
        </w:rPr>
        <w:t xml:space="preserve">中学生英语课前三分钟演讲稿范本(3)</w:t>
      </w:r>
    </w:p>
    <w:p>
      <w:pPr>
        <w:ind w:left="0" w:right="0" w:firstLine="560"/>
        <w:spacing w:before="450" w:after="450" w:line="312" w:lineRule="auto"/>
      </w:pPr>
      <w:r>
        <w:rPr>
          <w:rFonts w:ascii="宋体" w:hAnsi="宋体" w:eastAsia="宋体" w:cs="宋体"/>
          <w:color w:val="000"/>
          <w:sz w:val="28"/>
          <w:szCs w:val="28"/>
        </w:rPr>
        <w:t xml:space="preserve">true love doesn\'t need a long time to grow up, to make clear the familytree of the other, neither does it needs the time to look ahead and behind againand again. love is not marriage, which usually starts from love, but doesn\'talways depend on love to maintain. long-lasting marriage can eventually turninto a kind of family love, a kind of companionship which preserves thecompanion but loses the passion. love is often an wink of the eye, or a smilethat hints mutual understanding. in spite of the great distance between them,people may fall in love incidentally. hence the saying “a distant marriage istied up with a mysterious thread”. love needs passion, and it can stand bumpsand stumbles, ups and downs, complaints and blames. when it turns into a pool ofwater, especially dead water, without any billows or waves, it\'s time for it todie.</w:t>
      </w:r>
    </w:p>
    <w:p>
      <w:pPr>
        <w:ind w:left="0" w:right="0" w:firstLine="560"/>
        <w:spacing w:before="450" w:after="450" w:line="312" w:lineRule="auto"/>
      </w:pPr>
      <w:r>
        <w:rPr>
          <w:rFonts w:ascii="宋体" w:hAnsi="宋体" w:eastAsia="宋体" w:cs="宋体"/>
          <w:color w:val="000"/>
          <w:sz w:val="28"/>
          <w:szCs w:val="28"/>
        </w:rPr>
        <w:t xml:space="preserve">delicacies are tasty, but eating everyday can still make one lose appetite.happiness is what everyone longs for, but too much happiness can spoil peoplewho may not care about the happiness they already have. it\'s universal to livein happiness without knowing it. the same is true with love. very few people canlove the same person passionately all their lives. all love stories come to anend no matter how beautiful they are, which also demonstrate the changeabilityof love. what one has been chasing wildly may turn into something one wants toget rid of desperately in the end. besides, love is usually blind, especiallythose who fall in love at the first sight. at the very beginning, both try todemonstrate their beautiful side and cover up their weakness. fooled by themysterious color of love, one often mistakes the weaknesses as merits. however,as time passes by, frequent contacts make one bored, and even merits becomedefects, and then the end of love is coming. what\'s more, there are thecapricious men and women who never take love seriously, leaving the devoted onessuffering alone. the saying that the devoted is always abandoned by theheartless has almost become the truth of love affairs. what we can\'t neglect isthat love may turn into hatred, and lovers may also become enemies. the bestproof is the numerous porces.</w:t>
      </w:r>
    </w:p>
    <w:p>
      <w:pPr>
        <w:ind w:left="0" w:right="0" w:firstLine="560"/>
        <w:spacing w:before="450" w:after="450" w:line="312" w:lineRule="auto"/>
      </w:pPr>
      <w:r>
        <w:rPr>
          <w:rFonts w:ascii="黑体" w:hAnsi="黑体" w:eastAsia="黑体" w:cs="黑体"/>
          <w:color w:val="000000"/>
          <w:sz w:val="36"/>
          <w:szCs w:val="36"/>
          <w:b w:val="1"/>
          <w:bCs w:val="1"/>
        </w:rPr>
        <w:t xml:space="preserve">中学生英语课前三分钟演讲稿范本(4)</w:t>
      </w:r>
    </w:p>
    <w:p>
      <w:pPr>
        <w:ind w:left="0" w:right="0" w:firstLine="560"/>
        <w:spacing w:before="450" w:after="450" w:line="312" w:lineRule="auto"/>
      </w:pPr>
      <w:r>
        <w:rPr>
          <w:rFonts w:ascii="宋体" w:hAnsi="宋体" w:eastAsia="宋体" w:cs="宋体"/>
          <w:color w:val="000"/>
          <w:sz w:val="28"/>
          <w:szCs w:val="28"/>
        </w:rPr>
        <w:t xml:space="preserve">I have a dream Every one has his own dream.When I was a little kid ,mydream was even to have a candy shop of my own .But now ,when I am 16 years old,standing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Iwas 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games.With all the cameras pointing at me.I will tell everyone that I\'mso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中学生英语课前三分钟演讲稿范本(5)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i was a child， i wanted to bea teacher. my father was a teacher， and he taught me a lot. i worshiped him verymuch. on my tenth birthday， he asked me，“what do you want to be when you growup?”i answered proudly，“i want to be a teacher like you!”on hearing this， myfather was very happy and said to me， “work hard and your dream will come true.”not long ago， one of my primary school teachers was ill. she wanted me to takeher place for two weeks. i was glad but nervous. my father said to me，“this is agood chance. seize it! i wish you success!” when i came into the classroom， thechildren were very happy. i introduced myself to them. soon， i got on well withthem. they all liked me and i loved them. with my father and headmaster\'s help，i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that experience had made me even more interested in being a teacher in thefuture.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中学生英语课前三分钟演讲稿范本5篇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2025-03-15T04:41:32+08:00</dcterms:created>
  <dcterms:modified xsi:type="dcterms:W3CDTF">2025-03-15T04:41:32+08:00</dcterms:modified>
</cp:coreProperties>
</file>

<file path=docProps/custom.xml><?xml version="1.0" encoding="utf-8"?>
<Properties xmlns="http://schemas.openxmlformats.org/officeDocument/2006/custom-properties" xmlns:vt="http://schemas.openxmlformats.org/officeDocument/2006/docPropsVTypes"/>
</file>