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202_军训感言500字三篇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军训，有酸楚的泪水，有苦咸的泪水，有飘扬的歌声，有欢乐的笑声，在教官的指导下，我们力求动作规范，严谨、有序，单单这些就足够让我们真正体会到酸、苦和累，但我们并没有抱怨，人生的道路总是从坎坷到美景。为大家整理的《202_军训感言500字三篇》...</w:t>
      </w:r>
    </w:p>
    <w:p>
      <w:pPr>
        <w:ind w:left="0" w:right="0" w:firstLine="560"/>
        <w:spacing w:before="450" w:after="450" w:line="312" w:lineRule="auto"/>
      </w:pPr>
      <w:r>
        <w:rPr>
          <w:rFonts w:ascii="宋体" w:hAnsi="宋体" w:eastAsia="宋体" w:cs="宋体"/>
          <w:color w:val="000"/>
          <w:sz w:val="28"/>
          <w:szCs w:val="28"/>
        </w:rPr>
        <w:t xml:space="preserve">军训，有酸楚的泪水，有苦咸的泪水，有飘扬的歌声，有欢乐的笑声，在教官的指导下，我们力求动作规范，严谨、有序，单单这些就足够让我们真正体会到酸、苦和累，但我们并没有抱怨，人生的道路总是从坎坷到美景。为大家整理的《202_军训感言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　　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　　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2025-03-15T04:38:35+08:00</dcterms:created>
  <dcterms:modified xsi:type="dcterms:W3CDTF">2025-03-15T04:38:35+08:00</dcterms:modified>
</cp:coreProperties>
</file>

<file path=docProps/custom.xml><?xml version="1.0" encoding="utf-8"?>
<Properties xmlns="http://schemas.openxmlformats.org/officeDocument/2006/custom-properties" xmlns:vt="http://schemas.openxmlformats.org/officeDocument/2006/docPropsVTypes"/>
</file>