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国旗下爱国演讲稿3分钟大全</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旗下爱国演讲稿3分钟大全5篇一个伟大的民族，越是在困难的时候，越是表现出他的坚强和不屈，在抗击非典斗争中涌现出的可歌可泣的英雄事迹，为伟大的民族精神增添了新的光彩。下面小编给大家带来关于国旗下爱国演讲稿3分钟大全，希望会对大家的工作与学习...</w:t>
      </w:r>
    </w:p>
    <w:p>
      <w:pPr>
        <w:ind w:left="0" w:right="0" w:firstLine="560"/>
        <w:spacing w:before="450" w:after="450" w:line="312" w:lineRule="auto"/>
      </w:pPr>
      <w:r>
        <w:rPr>
          <w:rFonts w:ascii="宋体" w:hAnsi="宋体" w:eastAsia="宋体" w:cs="宋体"/>
          <w:color w:val="000"/>
          <w:sz w:val="28"/>
          <w:szCs w:val="28"/>
        </w:rPr>
        <w:t xml:space="preserve">国旗下爱国演讲稿3分钟大全5篇</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下面小编给大家带来关于国旗下爱国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国旗下爱国演讲稿3分钟大全1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国旗下爱国演讲稿3分钟大全3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国旗下爱国演讲稿3分钟大全4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国旗下爱国演讲稿3分钟大全5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2025-01-31T10:47:18+08:00</dcterms:created>
  <dcterms:modified xsi:type="dcterms:W3CDTF">2025-01-31T10:47:18+08:00</dcterms:modified>
</cp:coreProperties>
</file>

<file path=docProps/custom.xml><?xml version="1.0" encoding="utf-8"?>
<Properties xmlns="http://schemas.openxmlformats.org/officeDocument/2006/custom-properties" xmlns:vt="http://schemas.openxmlformats.org/officeDocument/2006/docPropsVTypes"/>
</file>