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关于团员组织生活会个人对照发言材料【三篇】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团员一般是指中国共产主义青年团的成员。 以下是为大家整理的关于团员组织生活会个人对照发言材料的文章3篇 ,欢迎品鉴！第1篇: 团员组织生活会个人对照发言材料　　学校党支部召开专题组织生活会求，我在前期个人自学、集中学习、谈心谈话、征求意见的...</w:t>
      </w:r>
    </w:p>
    <w:p>
      <w:pPr>
        <w:ind w:left="0" w:right="0" w:firstLine="560"/>
        <w:spacing w:before="450" w:after="450" w:line="312" w:lineRule="auto"/>
      </w:pPr>
      <w:r>
        <w:rPr>
          <w:rFonts w:ascii="宋体" w:hAnsi="宋体" w:eastAsia="宋体" w:cs="宋体"/>
          <w:color w:val="000"/>
          <w:sz w:val="28"/>
          <w:szCs w:val="28"/>
        </w:rPr>
        <w:t xml:space="preserve">团员一般是指中国共产主义青年团的成员。 以下是为大家整理的关于团员组织生活会个人对照发言材料的文章3篇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第3篇: 团员组织生活会个人对照发言材料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