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竞聘岗位演讲稿【三篇】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竞聘上岗有只针对中层管理岗位和变个人私下相马为集体公开相马的局限性,岗位动态管理制度是克服局限性的好方法。本文是为大家整理的岗位竞聘演讲稿【三篇】，仅供参考。　　竞聘岗位演讲稿【一】　　尊敬的各位领导，同事们：　　大家好！　　今天，我站在这...</w:t>
      </w:r>
    </w:p>
    <w:p>
      <w:pPr>
        <w:ind w:left="0" w:right="0" w:firstLine="560"/>
        <w:spacing w:before="450" w:after="450" w:line="312" w:lineRule="auto"/>
      </w:pPr>
      <w:r>
        <w:rPr>
          <w:rFonts w:ascii="宋体" w:hAnsi="宋体" w:eastAsia="宋体" w:cs="宋体"/>
          <w:color w:val="000"/>
          <w:sz w:val="28"/>
          <w:szCs w:val="28"/>
        </w:rPr>
        <w:t xml:space="preserve">竞聘上岗有只针对中层管理岗位和变个人私下相马为集体公开相马的局限性,岗位动态管理制度是克服局限性的好方法。本文是为大家整理的岗位竞聘演讲稿【三篇】，仅供参考。</w:t>
      </w:r>
    </w:p>
    <w:p>
      <w:pPr>
        <w:ind w:left="0" w:right="0" w:firstLine="560"/>
        <w:spacing w:before="450" w:after="450" w:line="312" w:lineRule="auto"/>
      </w:pPr>
      <w:r>
        <w:rPr>
          <w:rFonts w:ascii="宋体" w:hAnsi="宋体" w:eastAsia="宋体" w:cs="宋体"/>
          <w:color w:val="000"/>
          <w:sz w:val="28"/>
          <w:szCs w:val="28"/>
        </w:rPr>
        <w:t xml:space="preserve">　　竞聘岗位演讲稿【一】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202_年硕士研究生毕业有幸结识来到精炼厂。本是英语专业出身的我，对黄金交易这个行业了解非常浅薄，远也不知道在预计金价方面有那么多的高手通过自己的聪明才智为企业谋得了巨大的利润。202_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公司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竞聘岗位演讲稿【二】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部队历练，我从一个新战士，逐步成长为一个有担当有责任感的业务骨干，历任班长、司务长、会计师、办事处主任、副团等职。202_年11月转业到县****工作，202_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部队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竞聘岗位演讲稿【三】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2025-01-31T13:59:52+08:00</dcterms:created>
  <dcterms:modified xsi:type="dcterms:W3CDTF">2025-01-31T13:59:52+08:00</dcterms:modified>
</cp:coreProperties>
</file>

<file path=docProps/custom.xml><?xml version="1.0" encoding="utf-8"?>
<Properties xmlns="http://schemas.openxmlformats.org/officeDocument/2006/custom-properties" xmlns:vt="http://schemas.openxmlformats.org/officeDocument/2006/docPropsVTypes"/>
</file>