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村支部书记务虚会发言稿集合6篇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下面是小编帮大家整理的《村支部书记务虚会发言稿集合6篇》，供大家参考，希望能帮助到有需要的朋友。村支部书记务虚会发言稿1　　刚才，听了几位同志的发言，深受启发。我认为，本届县委、政府抓经济工作是卓有成效的，全县经济工作保持了良好的发展势头，...</w:t>
      </w:r>
    </w:p>
    <w:p>
      <w:pPr>
        <w:ind w:left="0" w:right="0" w:firstLine="560"/>
        <w:spacing w:before="450" w:after="450" w:line="312" w:lineRule="auto"/>
      </w:pPr>
      <w:r>
        <w:rPr>
          <w:rFonts w:ascii="宋体" w:hAnsi="宋体" w:eastAsia="宋体" w:cs="宋体"/>
          <w:color w:val="000"/>
          <w:sz w:val="28"/>
          <w:szCs w:val="28"/>
        </w:rPr>
        <w:t xml:space="preserve">下面是小编帮大家整理的《村支部书记务虚会发言稿集合6篇》，供大家参考，希望能帮助到有需要的朋友。[_TAG_h2]村支部书记务虚会发言稿1</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村支部书记务虚会发言稿2</w:t>
      </w:r>
    </w:p>
    <w:p>
      <w:pPr>
        <w:ind w:left="0" w:right="0" w:firstLine="560"/>
        <w:spacing w:before="450" w:after="450" w:line="312" w:lineRule="auto"/>
      </w:pPr>
      <w:r>
        <w:rPr>
          <w:rFonts w:ascii="宋体" w:hAnsi="宋体" w:eastAsia="宋体" w:cs="宋体"/>
          <w:color w:val="000"/>
          <w:sz w:val="28"/>
          <w:szCs w:val="28"/>
        </w:rPr>
        <w:t xml:space="preserve">　　各位党员、各位老师：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为了深入学习党的十八大会议精神，使党员干部树立正确的发展观和政绩观，努力增强发展意识，提高工作本领，下面我讲三点要求和希望。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通过不断的学习。学习是博才、培智、立德的重要途径。党员作为党的先进性建设的主体，面对时代的进步，形势的变化，要想做到思想不退化、观念不老化、能力不弱化，党员应当把学习当成一种政治责任、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一定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现在能力创新、观念创新、思路创新、工作举措创新。这种创新的工作方法，将更好地为人民服务，党员对待工作、事业一丝不苟、鞠躬尽瘁。要成就一番大事业，就必须从细小的事情上做起。从小事做起，从身边做起。其实许多干大事的人，都是些能把小事做得十分优秀、非常完美的人。我们不能“以恶小而为之，以善小而不为”。所以党员要善于做小事，特别是要从身边的一点一滴做起，从群众看得见、摸得着的平凡小事做起。在我们日常的工作中，我们都不难发现身边还有许多优秀的共产党员都是十分善于做小事的。他们不一定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一定要按照“三个代表”的要求，以奋发有为的精神状态、良好的工作作风，率先垂范，真正做到为人民服务、为学生服务、为家长服务。希望通过今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村支部书记务虚会发言稿3</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w:t>
      </w:r>
    </w:p>
    <w:p>
      <w:pPr>
        <w:ind w:left="0" w:right="0" w:firstLine="560"/>
        <w:spacing w:before="450" w:after="450" w:line="312" w:lineRule="auto"/>
      </w:pPr>
      <w:r>
        <w:rPr>
          <w:rFonts w:ascii="黑体" w:hAnsi="黑体" w:eastAsia="黑体" w:cs="黑体"/>
          <w:color w:val="000000"/>
          <w:sz w:val="36"/>
          <w:szCs w:val="36"/>
          <w:b w:val="1"/>
          <w:bCs w:val="1"/>
        </w:rPr>
        <w:t xml:space="preserve">村支部书记务虚会发言稿4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根据镇委镇政府要求，并结合社区实际，下面我简要汇报下xx社区工作开展情况。</w:t>
      </w:r>
    </w:p>
    <w:p>
      <w:pPr>
        <w:ind w:left="0" w:right="0" w:firstLine="560"/>
        <w:spacing w:before="450" w:after="450" w:line="312" w:lineRule="auto"/>
      </w:pPr>
      <w:r>
        <w:rPr>
          <w:rFonts w:ascii="宋体" w:hAnsi="宋体" w:eastAsia="宋体" w:cs="宋体"/>
          <w:color w:val="000"/>
          <w:sz w:val="28"/>
          <w:szCs w:val="28"/>
        </w:rPr>
        <w:t xml:space="preserve">&gt;　　20**年主要工作：</w:t>
      </w:r>
    </w:p>
    <w:p>
      <w:pPr>
        <w:ind w:left="0" w:right="0" w:firstLine="560"/>
        <w:spacing w:before="450" w:after="450" w:line="312" w:lineRule="auto"/>
      </w:pPr>
      <w:r>
        <w:rPr>
          <w:rFonts w:ascii="宋体" w:hAnsi="宋体" w:eastAsia="宋体" w:cs="宋体"/>
          <w:color w:val="000"/>
          <w:sz w:val="28"/>
          <w:szCs w:val="28"/>
        </w:rPr>
        <w:t xml:space="preserve">　　20**年是xx社区引领群众安居乐业、共育和谐的担当之年，也是社区党支部“一班人”牢记职责使命、积极突破成长的奋进之年。全年来，我们以服务群众需求为中心，紧跟镇委镇政府部署安排，充分对接社区实际实情，深入抓好各项便民服务，取得了明显成绩。纵观全年工作，主要呈现出“四化”的明显特点。</w:t>
      </w:r>
    </w:p>
    <w:p>
      <w:pPr>
        <w:ind w:left="0" w:right="0" w:firstLine="560"/>
        <w:spacing w:before="450" w:after="450" w:line="312" w:lineRule="auto"/>
      </w:pPr>
      <w:r>
        <w:rPr>
          <w:rFonts w:ascii="宋体" w:hAnsi="宋体" w:eastAsia="宋体" w:cs="宋体"/>
          <w:color w:val="000"/>
          <w:sz w:val="28"/>
          <w:szCs w:val="28"/>
        </w:rPr>
        <w:t xml:space="preserve">　　（一）文体活动多元化，覆盖全社区。在社区组织开展各类便民娱民的群众性文体活动，是社区党支部汇聚人心共识、创树良好形象的重要载体。全年来，我们先后组织各类应季性活动11场次，常态举办“三点半课堂”活动，引发了居民群众的良好反响。一是重大节日专题组织。围绕“三八”妇女节、端午节、父亲节、七夕节、国庆节等各类重大节日，我们先后通过趣味活动、包棕子比赛、“七夕祝军婚、夕阳情更浓”和文艺汇演等方式，引领群众参与关注，达到了“共同过节、共同庆祝”的良好氛围。二是突出重点群体。聚焦青少年群体的健康成长，先后组织了棋艺、安全宣传、“护苗”网络安全课件宣传学习等专题活动；结合季节实际，有针对性开展了“情系一线职工”夏送清凉活动。活动虽小，却收到了明显回应。三是设立社区课堂。针对居民需求意见，为了监管辖区内未成年人的作业学业，社区每季度开展一次家长学校专题授课活动；社区每周一至周五特别为小区居民设立“三点半”课堂，帮助“上班族”照看在校学生，确保小区内每个未成年人都能够认真写作业、做游戏，实现了家长放心、小区安心的和谐目标。</w:t>
      </w:r>
    </w:p>
    <w:p>
      <w:pPr>
        <w:ind w:left="0" w:right="0" w:firstLine="560"/>
        <w:spacing w:before="450" w:after="450" w:line="312" w:lineRule="auto"/>
      </w:pPr>
      <w:r>
        <w:rPr>
          <w:rFonts w:ascii="宋体" w:hAnsi="宋体" w:eastAsia="宋体" w:cs="宋体"/>
          <w:color w:val="000"/>
          <w:sz w:val="28"/>
          <w:szCs w:val="28"/>
        </w:rPr>
        <w:t xml:space="preserve">　　（二）文明新风常态化，提振精气神。引领社区居民群众参与精神文明创建，是社区党支部的一项重要工作。全年来，我们突出“氛围引领”主导向，加大宣传普及力度，有力弘扬了社区的文明新风。一是加强主题引领。除了每季度更新“扫黄打非”“精神文明”“科普”宣传栏和黑板报内容外，社区还积极依托“扫黄打非”“扫黑除恶”等重点热点工作，大力开展入户走访居民、出租户等方式，加强宣传声势，努力净化社区环境，弘扬了新风正气，助力了居民整体文明素质的提升。二是突出主题元素。全年来，社区在精神文明创建工作中，既注重传统文化、民族文化、现代文化等各类文明主题元素的引领，更注重突出习近平新时代中国特色社会主义思想和党的十九大精神，积极倡导“24字”核心价值观，助力了和谐社区的创建。</w:t>
      </w:r>
    </w:p>
    <w:p>
      <w:pPr>
        <w:ind w:left="0" w:right="0" w:firstLine="560"/>
        <w:spacing w:before="450" w:after="450" w:line="312" w:lineRule="auto"/>
      </w:pPr>
      <w:r>
        <w:rPr>
          <w:rFonts w:ascii="黑体" w:hAnsi="黑体" w:eastAsia="黑体" w:cs="黑体"/>
          <w:color w:val="000000"/>
          <w:sz w:val="36"/>
          <w:szCs w:val="36"/>
          <w:b w:val="1"/>
          <w:bCs w:val="1"/>
        </w:rPr>
        <w:t xml:space="preserve">村支部书记务虚会发言稿5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　　&gt;二、健全工作制度，引领各项工作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　　&gt;三、注重理论学习，加强组织建设</w:t>
      </w:r>
    </w:p>
    <w:p>
      <w:pPr>
        <w:ind w:left="0" w:right="0" w:firstLine="560"/>
        <w:spacing w:before="450" w:after="450" w:line="312" w:lineRule="auto"/>
      </w:pPr>
      <w:r>
        <w:rPr>
          <w:rFonts w:ascii="宋体" w:hAnsi="宋体" w:eastAsia="宋体" w:cs="宋体"/>
          <w:color w:val="000"/>
          <w:sz w:val="28"/>
          <w:szCs w:val="28"/>
        </w:rPr>
        <w:t xml:space="preserve">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　　&gt;四、开拓思想、攻坚克难，解决系列老大难问题。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　　&gt;五、狠抓基础设施建设，促进农村经济发展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　　&gt;六、连片治理扎实推进，村容村貌焕然一新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村支部书记务虚会发言稿6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是×××党支部书记×××，从20_年7月换届当选为支部书记以来，在××乡党委、政府的领导下，认真贯彻落实习近平新时代中国特色社会主义思想和党的十九大精神，把党委政府确定的工作思路与工作目标作为我全年工作的奋斗目标。在乡党委、政府和村两委会的监督下，以求真务实的态度，清正廉洁的作风，为民服务的热情，认真履行职责。现按照政委办[20_]107号文件有关通知精神，将本人履职情况向领导和同志们作如下报告：</w:t>
      </w:r>
    </w:p>
    <w:p>
      <w:pPr>
        <w:ind w:left="0" w:right="0" w:firstLine="560"/>
        <w:spacing w:before="450" w:after="450" w:line="312" w:lineRule="auto"/>
      </w:pPr>
      <w:r>
        <w:rPr>
          <w:rFonts w:ascii="宋体" w:hAnsi="宋体" w:eastAsia="宋体" w:cs="宋体"/>
          <w:color w:val="000"/>
          <w:sz w:val="28"/>
          <w:szCs w:val="28"/>
        </w:rPr>
        <w:t xml:space="preserve">　　&gt;一、履职工作</w:t>
      </w:r>
    </w:p>
    <w:p>
      <w:pPr>
        <w:ind w:left="0" w:right="0" w:firstLine="560"/>
        <w:spacing w:before="450" w:after="450" w:line="312" w:lineRule="auto"/>
      </w:pPr>
      <w:r>
        <w:rPr>
          <w:rFonts w:ascii="宋体" w:hAnsi="宋体" w:eastAsia="宋体" w:cs="宋体"/>
          <w:color w:val="000"/>
          <w:sz w:val="28"/>
          <w:szCs w:val="28"/>
        </w:rPr>
        <w:t xml:space="preserve">　　作为××村支部书记，今年来，我主要做了以下三个方面的努力：</w:t>
      </w:r>
    </w:p>
    <w:p>
      <w:pPr>
        <w:ind w:left="0" w:right="0" w:firstLine="560"/>
        <w:spacing w:before="450" w:after="450" w:line="312" w:lineRule="auto"/>
      </w:pPr>
      <w:r>
        <w:rPr>
          <w:rFonts w:ascii="宋体" w:hAnsi="宋体" w:eastAsia="宋体" w:cs="宋体"/>
          <w:color w:val="000"/>
          <w:sz w:val="28"/>
          <w:szCs w:val="28"/>
        </w:rPr>
        <w:t xml:space="preserve">　　一是认真开展支部党员学习教育活动。根据乡党委的要求，积极开展“两学一做”学习教育活动。一方面，定期开展一月一主题学习讨论，认真组织党员学习党章、党规、习近平总书记系列重要讲话精神、南平市基层党组织三会一课学习辅导材料，第一时间组织支部党员学习上级的重要会议精神、决策部署、政策法规和制度规章等，贯彻落实省、市、县、乡相关会议精神。通过村两委领学、专题讨论、上党课等形式，丰富学习的方式、增强了学习的趣味性，调动了党员的积极性。一年来，本支部组织召开党员大会8次，组织党员听7次党课，召开15次支委会。另一方面通过建立微信群、设置宣传栏、上专题党课、观看专题片、开展主题党日等各种方式，推进活动开展。20_年，我村全体党员均完成“党员e家”的学习培训，学习的参与率、考试率、优秀率都大大提高。</w:t>
      </w:r>
    </w:p>
    <w:p>
      <w:pPr>
        <w:ind w:left="0" w:right="0" w:firstLine="560"/>
        <w:spacing w:before="450" w:after="450" w:line="312" w:lineRule="auto"/>
      </w:pPr>
      <w:r>
        <w:rPr>
          <w:rFonts w:ascii="宋体" w:hAnsi="宋体" w:eastAsia="宋体" w:cs="宋体"/>
          <w:color w:val="000"/>
          <w:sz w:val="28"/>
          <w:szCs w:val="28"/>
        </w:rPr>
        <w:t xml:space="preserve">　　二是加强党风廉政教育活动。认真落实党风廉政建设责任制，把党风廉政建设作为支部和党建工作的重点，积极参加乡党委组织的党风廉政建设警示教育活动。通过学习党章、党规、条例，写体会谈感想。一年来，没有用公款旅游，借公务差旅之机变相旅游，没有借公务接待大吃大喝，坚决执行“八项规定”永不动摇。由于在党的纪律执行上带头垂范，村两委人员中没有出现违反“八项规定”的人或事。</w:t>
      </w:r>
    </w:p>
    <w:p>
      <w:pPr>
        <w:ind w:left="0" w:right="0" w:firstLine="560"/>
        <w:spacing w:before="450" w:after="450" w:line="312" w:lineRule="auto"/>
      </w:pPr>
      <w:r>
        <w:rPr>
          <w:rFonts w:ascii="宋体" w:hAnsi="宋体" w:eastAsia="宋体" w:cs="宋体"/>
          <w:color w:val="000"/>
          <w:sz w:val="28"/>
          <w:szCs w:val="28"/>
        </w:rPr>
        <w:t xml:space="preserve">　　三是严格落实组织生活制度。严格落实“三会一课”制度，做到了会议准备工作充分，主题突出，记录完整。做好党费收缴工作，严格按照标准要求，自觉、足额、按时缴纳党费,20_年完成党费收缴202_元。健全落实党风廉洁风险防控机制，提高从源头上预防腐败的能力和水平;积极参加××乡党委安排的党课和讲座学习;组织党员观看央视《榜样3》、《庆祝改革开放40周年大会》;组织党员参加党章、党规、准则、条例应知应会培训;开展扫黑除恶典型案例警示教育活动;组织党员进行村内环境卫生整治;组织全体党员重温入党誓词宣誓等。通过举办各种思想教育学习，不断提升党员素质，以榜样做标杆，以典型访谈、反面警示，以事迹为动力，剖析落马高官贪腐成因，诠释优秀共产党员坚定信念、忠诚担当的精神风采，因而激发了工作热情，进一步地推进我村各项工作任务顺利完成。</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是自身理论学习不够深入。作为××村的支部书记，对于新形势下党的路线、方针、政策学得不够深入，虽然都能积极参加上级组织安排的各项思想政治学习活动，平时也能读书看新闻，但要达到落地稳、深扎根的境界相差很远。</w:t>
      </w:r>
    </w:p>
    <w:p>
      <w:pPr>
        <w:ind w:left="0" w:right="0" w:firstLine="560"/>
        <w:spacing w:before="450" w:after="450" w:line="312" w:lineRule="auto"/>
      </w:pPr>
      <w:r>
        <w:rPr>
          <w:rFonts w:ascii="宋体" w:hAnsi="宋体" w:eastAsia="宋体" w:cs="宋体"/>
          <w:color w:val="000"/>
          <w:sz w:val="28"/>
          <w:szCs w:val="28"/>
        </w:rPr>
        <w:t xml:space="preserve">　　二是党建工作缺乏创新。体现在工作、学习、生活和社会活动实践中没有新的举措，做常规工作多，创新工作少，缺少拓展和创新，缺少敢打硬战、持久战精神。</w:t>
      </w:r>
    </w:p>
    <w:p>
      <w:pPr>
        <w:ind w:left="0" w:right="0" w:firstLine="560"/>
        <w:spacing w:before="450" w:after="450" w:line="312" w:lineRule="auto"/>
      </w:pPr>
      <w:r>
        <w:rPr>
          <w:rFonts w:ascii="宋体" w:hAnsi="宋体" w:eastAsia="宋体" w:cs="宋体"/>
          <w:color w:val="000"/>
          <w:sz w:val="28"/>
          <w:szCs w:val="28"/>
        </w:rPr>
        <w:t xml:space="preserve">　　三是对流动党员管理不到位。在对全村流动党员教育管理上形式单一、简单，仅依托微信，电话等方式沟通，对流动党员学习教育的实效不能及时把握。且长期以来，片面强调党员尽责任，尽义务，交党费，忽视了对流动党员思想、工作、生活上的人文关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一是狠抓整改落实。针对20_年乡领导进行党建体检查摆出的“三会一课”等制度落实不够规范的问题，认真做好整改规范。</w:t>
      </w:r>
    </w:p>
    <w:p>
      <w:pPr>
        <w:ind w:left="0" w:right="0" w:firstLine="560"/>
        <w:spacing w:before="450" w:after="450" w:line="312" w:lineRule="auto"/>
      </w:pPr>
      <w:r>
        <w:rPr>
          <w:rFonts w:ascii="宋体" w:hAnsi="宋体" w:eastAsia="宋体" w:cs="宋体"/>
          <w:color w:val="000"/>
          <w:sz w:val="28"/>
          <w:szCs w:val="28"/>
        </w:rPr>
        <w:t xml:space="preserve">　　二是强化责任意识。作为支部书记，要带头把支部的主体责任放在心上、抓在手上、扛在肩上，对全面从严治党的每项工作要做到亲自部署、亲自协调、亲自督办;根据村两委成员分工，把全面从严治党负责进行合理分解，明确两委成员的责任。</w:t>
      </w:r>
    </w:p>
    <w:p>
      <w:pPr>
        <w:ind w:left="0" w:right="0" w:firstLine="560"/>
        <w:spacing w:before="450" w:after="450" w:line="312" w:lineRule="auto"/>
      </w:pPr>
      <w:r>
        <w:rPr>
          <w:rFonts w:ascii="宋体" w:hAnsi="宋体" w:eastAsia="宋体" w:cs="宋体"/>
          <w:color w:val="000"/>
          <w:sz w:val="28"/>
          <w:szCs w:val="28"/>
        </w:rPr>
        <w:t xml:space="preserve">　　三是加强学习和培训。作为支部书记，我将坚持以上率下，带头学习。定期组织党员学习党章党规，学习习近平新时代中国特色社会主义思想、习近平总书记系列讲话精神和党的十九大精神。定期组织两委人员观看警示教育片，筑牢思想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2025-04-27T17:43:58+08:00</dcterms:created>
  <dcterms:modified xsi:type="dcterms:W3CDTF">2025-04-27T17:43:58+08:00</dcterms:modified>
</cp:coreProperties>
</file>

<file path=docProps/custom.xml><?xml version="1.0" encoding="utf-8"?>
<Properties xmlns="http://schemas.openxmlformats.org/officeDocument/2006/custom-properties" xmlns:vt="http://schemas.openxmlformats.org/officeDocument/2006/docPropsVTypes"/>
</file>