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 have a dream英语演讲稿</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每个人的梦想都是那么美好远大，但是，锲而不舍地去实现梦想的人却是少之又少，大多数人都是带着自己七彩的梦想，平平庸庸碌碌无为地度过了一生。殊不知，要实现梦想就要付诸行动，实现梦想的关键就在于能否果断地付诸行动。以下是为大家整理的I have ...</w:t>
      </w:r>
    </w:p>
    <w:p>
      <w:pPr>
        <w:ind w:left="0" w:right="0" w:firstLine="560"/>
        <w:spacing w:before="450" w:after="450" w:line="312" w:lineRule="auto"/>
      </w:pPr>
      <w:r>
        <w:rPr>
          <w:rFonts w:ascii="宋体" w:hAnsi="宋体" w:eastAsia="宋体" w:cs="宋体"/>
          <w:color w:val="000"/>
          <w:sz w:val="28"/>
          <w:szCs w:val="28"/>
        </w:rPr>
        <w:t xml:space="preserve">每个人的梦想都是那么美好远大，但是，锲而不舍地去实现梦想的人却是少之又少，大多数人都是带着自己七彩的梦想，平平庸庸碌碌无为地度过了一生。殊不知，要实现梦想就要付诸行动，实现梦想的关键就在于能否果断地付诸行动。以下是为大家整理的I have a dream英语演讲稿，给大家作为参考，欢迎阅读!</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2025-04-01T08:00:35+08:00</dcterms:created>
  <dcterms:modified xsi:type="dcterms:W3CDTF">2025-04-01T08:00:35+08:00</dcterms:modified>
</cp:coreProperties>
</file>

<file path=docProps/custom.xml><?xml version="1.0" encoding="utf-8"?>
<Properties xmlns="http://schemas.openxmlformats.org/officeDocument/2006/custom-properties" xmlns:vt="http://schemas.openxmlformats.org/officeDocument/2006/docPropsVTypes"/>
</file>