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国际禁毒日国旗下学生讲话</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以下是范文网小编给大家整理收集的国际禁毒日国旗下学生讲话，内容仅供参考。&gt; 国际禁毒日国旗下学生讲话1敬爱的老师，亲爱的同学们：大家早上好!小手牵大手，禁毒路上齐步走同学们，每年的6月26日，大家知道这是一个什么日子吗?(国际禁毒日)毒品是...</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以下是范文网小编给大家整理收集的国际禁毒日国旗下学生讲话，内容仅供参考。</w:t>
      </w:r>
    </w:p>
    <w:p>
      <w:pPr>
        <w:ind w:left="0" w:right="0" w:firstLine="560"/>
        <w:spacing w:before="450" w:after="450" w:line="312" w:lineRule="auto"/>
      </w:pPr>
      <w:r>
        <w:rPr>
          <w:rFonts w:ascii="宋体" w:hAnsi="宋体" w:eastAsia="宋体" w:cs="宋体"/>
          <w:color w:val="000"/>
          <w:sz w:val="28"/>
          <w:szCs w:val="28"/>
        </w:rPr>
        <w:t xml:space="preserve">&gt; 国际禁毒日国旗下学生讲话1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小手牵大手，禁毒路上齐步走</w:t>
      </w:r>
    </w:p>
    <w:p>
      <w:pPr>
        <w:ind w:left="0" w:right="0" w:firstLine="560"/>
        <w:spacing w:before="450" w:after="450" w:line="312" w:lineRule="auto"/>
      </w:pPr>
      <w:r>
        <w:rPr>
          <w:rFonts w:ascii="宋体" w:hAnsi="宋体" w:eastAsia="宋体" w:cs="宋体"/>
          <w:color w:val="000"/>
          <w:sz w:val="28"/>
          <w:szCs w:val="28"/>
        </w:rPr>
        <w:t xml:space="preserve">同学们，每年的6月26日，大家知道这是一个什么日子吗?(国际禁毒日)毒品是指鸦片、海洛因、吗啡、可卡因等。它首先损害人的大脑，影响中枢神经系统功能、血液循环及呼吸系统功能，还会影响正常生殖能力，并使人体免疫功能下降。吸毒的人容易感染各种疾病，严重的则丧失劳动能力，以至死亡。</w:t>
      </w:r>
    </w:p>
    <w:p>
      <w:pPr>
        <w:ind w:left="0" w:right="0" w:firstLine="560"/>
        <w:spacing w:before="450" w:after="450" w:line="312" w:lineRule="auto"/>
      </w:pPr>
      <w:r>
        <w:rPr>
          <w:rFonts w:ascii="宋体" w:hAnsi="宋体" w:eastAsia="宋体" w:cs="宋体"/>
          <w:color w:val="000"/>
          <w:sz w:val="28"/>
          <w:szCs w:val="28"/>
        </w:rPr>
        <w:t xml:space="preserve">毒品的对人类的危害是十分恶劣的。我们曾听说过鸦片战争吧。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花，有人甚至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经成为困扰社会生活最大的祸患，多少人因此失去了学习的机会、丧失了工作能力，出卖了自己的良心，背弃了家人与朋友，甚至失去了活在世上的勇气，更为严重的是有人就因这小小的药丸献上了年轻且无价的生命!请听：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在听：北京市某中学生何某从小到大在班上成绩一直名列前茅。然而班上转来的新同学，成绩优秀，威胁了他第一名的地位，于是他自尊心受挫。在期末考试时，他孤注一掷，采取作弊的方式，结果名誉扫地，检讨、处分接踵而来。由于无法承受和面对这一切，他沉浸在毒品的虚幻梦境中，又演绎了一幕失足成千古恨的悲剧!现实中，青少年吸毒已成为一个触目惊心的严重问题。请大家仔细地想想，这样值吗?有很多因吸毒或贩卖毒品的人们，就用他们一个又一个的曲折而惨痛的经历告诉我们，毒品的危害是多么的巨大啊!真是害人不浅。</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童年更健康、更阳光、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&gt; 国际禁毒日国旗下学生讲话2</w:t>
      </w:r>
    </w:p>
    <w:p>
      <w:pPr>
        <w:ind w:left="0" w:right="0" w:firstLine="560"/>
        <w:spacing w:before="450" w:after="450" w:line="312" w:lineRule="auto"/>
      </w:pPr>
      <w:r>
        <w:rPr>
          <w:rFonts w:ascii="宋体" w:hAnsi="宋体" w:eastAsia="宋体" w:cs="宋体"/>
          <w:color w:val="000"/>
          <w:sz w:val="28"/>
          <w:szCs w:val="28"/>
        </w:rPr>
        <w:t xml:space="preserve">毒品,一个令人毛骨悚然的名词，是恶魔的化身，它不知使多少人对生命绝望，使多少人丢失了性命。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早在明朝年间，荷兰人把鸦片和烟草混合吸食的方法传入中国内地，鸦片从此就传播开来。中华民族就开始遭受毒害;二百多年前，英国佬把鸦片大量带到中国，换走了我们的黄金白银，这不能不说是我们的国恨。</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 据联合国的统计表明，全世界每年毒品交易额达5000亿美元以上，毒品蔓延的范围已扩展到200多个国家和地区，而且全世界吸食各种毒品的人数已高达2亿多，其中17~35周岁的青壮年占78%。但更多的是现在的初中生，高中生。据国家禁毒委员会统计，青少年占全部吸毒人数的72.2%，同时摇头丸等新型毒品的主要消费者就是青少年。而我国18岁以下的未成年人有3.67亿。</w:t>
      </w:r>
    </w:p>
    <w:p>
      <w:pPr>
        <w:ind w:left="0" w:right="0" w:firstLine="560"/>
        <w:spacing w:before="450" w:after="450" w:line="312" w:lineRule="auto"/>
      </w:pPr>
      <w:r>
        <w:rPr>
          <w:rFonts w:ascii="宋体" w:hAnsi="宋体" w:eastAsia="宋体" w:cs="宋体"/>
          <w:color w:val="000"/>
          <w:sz w:val="28"/>
          <w:szCs w:val="28"/>
        </w:rPr>
        <w:t xml:space="preserve">吸毒--主要对人体与身心的危害在于毒品作用于人体，使其体能形成新的平衡状态。一旦停掉吸毒，生理功能就会发生紊乱，使人感到痛苦万分。或由于痛苦难忍而自杀身亡。毒品进入人体后又作用于人的神经系统，出现精神依赖性，并导致幻觉和思维障碍等一系列的精神障碍。吸毒不仅对人体与身心有严重的危害作用，还带给社会与家庭伤痛。家庭中一旦出现了吸毒者，家便不成其为家了，就意味着家庭陷入经济破产、亲属离散、家破人亡的境地!并且对社会生产力有巨大的破坏性，它扰乱社会治安，带给人们巨大的威胁。</w:t>
      </w:r>
    </w:p>
    <w:p>
      <w:pPr>
        <w:ind w:left="0" w:right="0" w:firstLine="560"/>
        <w:spacing w:before="450" w:after="450" w:line="312" w:lineRule="auto"/>
      </w:pPr>
      <w:r>
        <w:rPr>
          <w:rFonts w:ascii="宋体" w:hAnsi="宋体" w:eastAsia="宋体" w:cs="宋体"/>
          <w:color w:val="000"/>
          <w:sz w:val="28"/>
          <w:szCs w:val="28"/>
        </w:rPr>
        <w:t xml:space="preserve">好奇是青少年的心理特点。对事物认识，防范及判断是非的能力比较差。在青少年吸毒者中，80%以上是在不知道毒品危害的情况下吸毒成瘾的。抱着找一下吸毒的感觉、吸一口不要紧，我只想知道吸毒是怎么回事、尝尝新鲜等心态，在毒品面前放任自己的好奇心，就好比站在悬崖边上抬脚往前走了一步一样危险。同学们，谁要跟毒品做了朋友，就像把灵魂卖给了它。</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据国外有关部门统计，吸毒者多数短命，一般寿命不超过四十岁。</w:t>
      </w:r>
    </w:p>
    <w:p>
      <w:pPr>
        <w:ind w:left="0" w:right="0" w:firstLine="560"/>
        <w:spacing w:before="450" w:after="450" w:line="312" w:lineRule="auto"/>
      </w:pPr>
      <w:r>
        <w:rPr>
          <w:rFonts w:ascii="宋体" w:hAnsi="宋体" w:eastAsia="宋体" w:cs="宋体"/>
          <w:color w:val="000"/>
          <w:sz w:val="28"/>
          <w:szCs w:val="28"/>
        </w:rPr>
        <w:t xml:space="preserve">作为小学生，我希望大家要积极宣传毒品的危害，自觉地与吸毒、贩毒等不法行为作斗争，珍爱生命，终身远离毒品、拒绝毒品!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同学们，我们从小不要被毒品所打败，要抵抗住诱惑。我们是祖国未来的建设者，是中国特色社会主义事业的接班人。让我们一同努力，对毒品说不，共创和谐绿色的家园、校园!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2025-04-19T10:29:24+08:00</dcterms:created>
  <dcterms:modified xsi:type="dcterms:W3CDTF">2025-04-19T10:29:24+08:00</dcterms:modified>
</cp:coreProperties>
</file>

<file path=docProps/custom.xml><?xml version="1.0" encoding="utf-8"?>
<Properties xmlns="http://schemas.openxmlformats.org/officeDocument/2006/custom-properties" xmlns:vt="http://schemas.openxmlformats.org/officeDocument/2006/docPropsVTypes"/>
</file>