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正确格式范文【5篇】，欢迎阅读！ &gt;演讲稿的正确格式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正确格式范文【5篇】，欢迎阅读！</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&gt;【篇一】演讲稿的正确格式范文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　　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　　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&gt;【篇二】演讲稿的正确格式范文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我是小学生xxx，是一个正在读四年级的学生，今天我要进行的演讲题目是《立志成才，离成功才能更近一步》。</w:t>
      </w:r>
    </w:p>
    <w:p>
      <w:pPr>
        <w:ind w:left="0" w:right="0" w:firstLine="560"/>
        <w:spacing w:before="450" w:after="450" w:line="312" w:lineRule="auto"/>
      </w:pPr>
      <w:r>
        <w:rPr>
          <w:rFonts w:ascii="宋体" w:hAnsi="宋体" w:eastAsia="宋体" w:cs="宋体"/>
          <w:color w:val="000"/>
          <w:sz w:val="28"/>
          <w:szCs w:val="28"/>
        </w:rPr>
        <w:t xml:space="preserve">　　小学生的我们，虽然还小，但是也需要有一个立志成才的目标，有了目标，才能找到自己的方向，不会在人生路上迷路，离自己成功也会更加近一步。所谓少年强了，国家才能强。我们正是因为小，才能够更好的去培养自己的能力。我们现在立下一个志向，向着自己的志向前进，不管过程有多艰苦，只要有成才的信念，我想就一定可以取得成功。小学时代是学习的基础，这个时候的我们，如果立下了自己的。人生理想，并为之付出，在未来就一定可以实现，因为时间和精力都是足够的。</w:t>
      </w:r>
    </w:p>
    <w:p>
      <w:pPr>
        <w:ind w:left="0" w:right="0" w:firstLine="560"/>
        <w:spacing w:before="450" w:after="450" w:line="312" w:lineRule="auto"/>
      </w:pPr>
      <w:r>
        <w:rPr>
          <w:rFonts w:ascii="宋体" w:hAnsi="宋体" w:eastAsia="宋体" w:cs="宋体"/>
          <w:color w:val="000"/>
          <w:sz w:val="28"/>
          <w:szCs w:val="28"/>
        </w:rPr>
        <w:t xml:space="preserve">　　立志不是一个随便的事情，这也需要是自己喜欢并想要去实现的，才能够去做，不然立了志，就只是摆在那里，不去行动，那也是白费的。只有现在为之奋斗，严格的管理自己，养成爱学习的习惯。有诗言：“少壮不努力，老大徒伤悲。”。这句话对我们是很好的告诫语，不能因为年龄小，就不去有自己的志向，成功离我们从来都不远，主要是看我们愿不愿意去努力，有没有想要登高的愿望。不要看山高，就觉得自己爬不上去，从来都不是，而是你对爬上去的信念有多大，足够大的话，是一定能登顶的。在你立志和成才的过程中，有无数的坎坷在等着你，但是只要你不放弃，一直往前奔跑，前面的艰辛就都不是什么了。</w:t>
      </w:r>
    </w:p>
    <w:p>
      <w:pPr>
        <w:ind w:left="0" w:right="0" w:firstLine="560"/>
        <w:spacing w:before="450" w:after="450" w:line="312" w:lineRule="auto"/>
      </w:pPr>
      <w:r>
        <w:rPr>
          <w:rFonts w:ascii="宋体" w:hAnsi="宋体" w:eastAsia="宋体" w:cs="宋体"/>
          <w:color w:val="000"/>
          <w:sz w:val="28"/>
          <w:szCs w:val="28"/>
        </w:rPr>
        <w:t xml:space="preserve">　　立志是一股力量，是促使你追逐成功的动力。立下志向，朝着目标不懈的努力，不断的坚持，对生活中遇到的艰苦不妥协，最终一定能成功的实现自己的理想。现在的我们学习条件和环境越来越好了，就一定要珍惜这样的机会，机会从来都不会去等人，而是自己去把握，把握住了，就会成为自己的助力，在立志成才的道路上才会成功，离最后的成功也一定会越来越近的。</w:t>
      </w:r>
    </w:p>
    <w:p>
      <w:pPr>
        <w:ind w:left="0" w:right="0" w:firstLine="560"/>
        <w:spacing w:before="450" w:after="450" w:line="312" w:lineRule="auto"/>
      </w:pPr>
      <w:r>
        <w:rPr>
          <w:rFonts w:ascii="宋体" w:hAnsi="宋体" w:eastAsia="宋体" w:cs="宋体"/>
          <w:color w:val="000"/>
          <w:sz w:val="28"/>
          <w:szCs w:val="28"/>
        </w:rPr>
        <w:t xml:space="preserve">　　我们现在的志向就是把个人的学习弄好，只有足够的知识储备，未来你才有机会去展示自己的能力，不去浪费自己的光阴。学好知识，为祖国贡献自己的一份力，把自己的实力用在最需要的地方上，才会取得成功，实现自己的价值。</w:t>
      </w:r>
    </w:p>
    <w:p>
      <w:pPr>
        <w:ind w:left="0" w:right="0" w:firstLine="560"/>
        <w:spacing w:before="450" w:after="450" w:line="312" w:lineRule="auto"/>
      </w:pPr>
      <w:r>
        <w:rPr>
          <w:rFonts w:ascii="宋体" w:hAnsi="宋体" w:eastAsia="宋体" w:cs="宋体"/>
          <w:color w:val="000"/>
          <w:sz w:val="28"/>
          <w:szCs w:val="28"/>
        </w:rPr>
        <w:t xml:space="preserve">&gt;【篇三】演讲稿的正确格式范文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要把书读好。而读的书一定要是好书，在读好书的同时，还要有好读书精神。只有这样，才能把书读好。</w:t>
      </w:r>
    </w:p>
    <w:p>
      <w:pPr>
        <w:ind w:left="0" w:right="0" w:firstLine="560"/>
        <w:spacing w:before="450" w:after="450" w:line="312" w:lineRule="auto"/>
      </w:pPr>
      <w:r>
        <w:rPr>
          <w:rFonts w:ascii="宋体" w:hAnsi="宋体" w:eastAsia="宋体" w:cs="宋体"/>
          <w:color w:val="000"/>
          <w:sz w:val="28"/>
          <w:szCs w:val="28"/>
        </w:rPr>
        <w:t xml:space="preserve">　　《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　　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w:t>
      </w:r>
    </w:p>
    <w:p>
      <w:pPr>
        <w:ind w:left="0" w:right="0" w:firstLine="560"/>
        <w:spacing w:before="450" w:after="450" w:line="312" w:lineRule="auto"/>
      </w:pPr>
      <w:r>
        <w:rPr>
          <w:rFonts w:ascii="宋体" w:hAnsi="宋体" w:eastAsia="宋体" w:cs="宋体"/>
          <w:color w:val="000"/>
          <w:sz w:val="28"/>
          <w:szCs w:val="28"/>
        </w:rPr>
        <w:t xml:space="preserve">　　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　　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&gt;【篇四】演讲稿的正确格式范文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年级的XX，今天我演讲的题目是文明礼仪在我心中！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同学们，让我们共同携起手来，让文明礼仪之花开满校园的每个角落吧！谢谢大家，我的演讲完了！</w:t>
      </w:r>
    </w:p>
    <w:p>
      <w:pPr>
        <w:ind w:left="0" w:right="0" w:firstLine="560"/>
        <w:spacing w:before="450" w:after="450" w:line="312" w:lineRule="auto"/>
      </w:pPr>
      <w:r>
        <w:rPr>
          <w:rFonts w:ascii="宋体" w:hAnsi="宋体" w:eastAsia="宋体" w:cs="宋体"/>
          <w:color w:val="000"/>
          <w:sz w:val="28"/>
          <w:szCs w:val="28"/>
        </w:rPr>
        <w:t xml:space="preserve">&gt;【篇五】演讲稿的正确格式范文</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2025-01-31T13:37:54+08:00</dcterms:created>
  <dcterms:modified xsi:type="dcterms:W3CDTF">2025-01-31T13:37:54+08:00</dcterms:modified>
</cp:coreProperties>
</file>

<file path=docProps/custom.xml><?xml version="1.0" encoding="utf-8"?>
<Properties xmlns="http://schemas.openxmlformats.org/officeDocument/2006/custom-properties" xmlns:vt="http://schemas.openxmlformats.org/officeDocument/2006/docPropsVTypes"/>
</file>