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关于领导干部脱贫攻坚民主生活会发言材料</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的提出恰逢当前精准扶贫、精准脱贫的关键时刻，笔者认为，乡镇基层干部要通过深入开展两学一做学习教育，以习近平总书记系列重要讲话精神为指导，进一步增强打赢脱贫攻坚战的使命感和责任感。如下是给大家整理的关于领导干部脱贫攻坚民主生活...</w:t>
      </w:r>
    </w:p>
    <w:p>
      <w:pPr>
        <w:ind w:left="0" w:right="0" w:firstLine="560"/>
        <w:spacing w:before="450" w:after="450" w:line="312" w:lineRule="auto"/>
      </w:pPr>
      <w:r>
        <w:rPr>
          <w:rFonts w:ascii="宋体" w:hAnsi="宋体" w:eastAsia="宋体" w:cs="宋体"/>
          <w:color w:val="000"/>
          <w:sz w:val="28"/>
          <w:szCs w:val="28"/>
        </w:rPr>
        <w:t xml:space="preserve">两学一做学习教育的提出恰逢当前精准扶贫、精准脱贫的关键时刻，笔者认为，乡镇基层干部要通过深入开展两学一做学习教育，以习近平总书记系列重要讲话精神为指导，进一步增强打赢脱贫攻坚战的使命感和责任感。如下是给大家整理的关于领导干部脱贫攻坚民主生活会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关于领导干部脱贫攻坚民主生活会发言材料篇【一】</w:t>
      </w:r>
    </w:p>
    <w:p>
      <w:pPr>
        <w:ind w:left="0" w:right="0" w:firstLine="560"/>
        <w:spacing w:before="450" w:after="450" w:line="312" w:lineRule="auto"/>
      </w:pPr>
      <w:r>
        <w:rPr>
          <w:rFonts w:ascii="宋体" w:hAnsi="宋体" w:eastAsia="宋体" w:cs="宋体"/>
          <w:color w:val="000"/>
          <w:sz w:val="28"/>
          <w:szCs w:val="28"/>
        </w:rPr>
        <w:t xml:space="preserve">在全面建成小康社会进入决胜阶段、脱贫攻坚进入冲刺阶段之际，中央召开扶贫开发工作会议，这是党的十八届五中全会后召开的第一个中央工作会议，充分体现了党中央对扶贫开发工作的高度重视。会上，习近平总书记从战略和全局高度，深刻阐述了推进脱贫攻坚的重大意义，对当前和今后一个时期脱贫攻坚任务作出部署，明确了新时期扶贫开发工作的大政方针、目标任务、总体要求。确保到202_年农村贫困人口实现脱贫，就要认真学习贯彻习近平总书记重要讲话精神，使扶贫开发工作站在高处，想在远处，干在实处。</w:t>
      </w:r>
    </w:p>
    <w:p>
      <w:pPr>
        <w:ind w:left="0" w:right="0" w:firstLine="560"/>
        <w:spacing w:before="450" w:after="450" w:line="312" w:lineRule="auto"/>
      </w:pPr>
      <w:r>
        <w:rPr>
          <w:rFonts w:ascii="宋体" w:hAnsi="宋体" w:eastAsia="宋体" w:cs="宋体"/>
          <w:color w:val="000"/>
          <w:sz w:val="28"/>
          <w:szCs w:val="28"/>
        </w:rPr>
        <w:t xml:space="preserve">反贫困是古今中外治国理政的一件大事。消除贫困、改善民生、逐步实现共同富裕，是社会主义的本质要求，是我们党的重要使命。新中国成立以来，我们党带领人民持续向贫困宣战，特别是改革开放以来，我们实施大规模扶贫开发行动，使7亿多农村贫困人口成功脱贫，为全面建成小康社会打下了坚实基础。党的***以来，我们把扶贫开发工作纳入四个全面战略布局，作为实现第一个百年奋斗目标的重点工作，摆在更加突出的位置，大力实施精准扶贫，不断丰富和拓展中国特色扶贫开发道路，扶贫开发事业取得了新的显著进展。</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小康不小康，关键看老乡。全面建成小康社会，最艰巨的任务是脱贫攻坚，最突出的短板在于农村还有7000多万贫困人口。党的十八届五中全会从实现全面建成小康社会奋斗目标出发，把扶贫攻坚改成脱贫攻坚，明确了新时期脱贫攻坚的目标，到202_年实现两个确保：确保农村贫困人口实现脱贫，确保贫困县全部脱贫摘帽。可以说，全面建成小康社会，实现第一个百年奋斗目标，农村贫困人口全部脱贫是一个标志性指标。</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脱贫目标艰巨繁重，到202_年7000多万农村贫困人口脱贫，需要每年减贫1000多万人;脱贫攻坚先易后难，越往后成本越高、难度越大、见效越慢;经济下行压力较大，贫困人口就业和增收难度增大，一些农民因丧失工作重新陷入贫困找准方位才能把握航向，主动作为才能克难前行。今天，脱贫攻坚既面临着一些多年未解决的深层次矛盾和问题，也面临不少新情况新挑战。脱贫攻坚已经到了啃硬骨头、攻坚拔寨的冲刺阶段，所面对的都是贫中之贫、困中之困，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天下之治乱，不在一姓之兴亡，而在万民之忧乐。脱贫攻坚战的冲锋号已经吹响，全党同志务必把思想和行动统一到党中央决策部署上来、统一到实现两个确保的目标上来，动员全国全社会力量，拿出敢教日月换新天的气概，鼓起不破楼兰终不还的劲头，向贫困发起总攻，坚决打赢脱贫攻坚战，确保到202_年所有贫困地区和贫困人口一道迈入全面小康社会，为实现中华民族伟大复兴的中国梦写下新的光辉篇章。</w:t>
      </w:r>
    </w:p>
    <w:p>
      <w:pPr>
        <w:ind w:left="0" w:right="0" w:firstLine="560"/>
        <w:spacing w:before="450" w:after="450" w:line="312" w:lineRule="auto"/>
      </w:pPr>
      <w:r>
        <w:rPr>
          <w:rFonts w:ascii="宋体" w:hAnsi="宋体" w:eastAsia="宋体" w:cs="宋体"/>
          <w:color w:val="000"/>
          <w:sz w:val="28"/>
          <w:szCs w:val="28"/>
        </w:rPr>
        <w:t xml:space="preserve">&gt; 关于领导干部脱贫攻坚民主生活会发言材料篇【二】</w:t>
      </w:r>
    </w:p>
    <w:p>
      <w:pPr>
        <w:ind w:left="0" w:right="0" w:firstLine="560"/>
        <w:spacing w:before="450" w:after="450" w:line="312" w:lineRule="auto"/>
      </w:pPr>
      <w:r>
        <w:rPr>
          <w:rFonts w:ascii="宋体" w:hAnsi="宋体" w:eastAsia="宋体" w:cs="宋体"/>
          <w:color w:val="000"/>
          <w:sz w:val="28"/>
          <w:szCs w:val="28"/>
        </w:rPr>
        <w:t xml:space="preserve">开展两学一做学习教育，是xx推进脱贫攻坚决战决胜的重大契机。我们将把学习教育与大扶贫战略行动有机结合起来，充分发挥党的政治优势、组织优势，激发广大党员干事创业精气神，积极探索党建扶贫新路子，坚决打赢这场输不起的脱贫攻坚战。</w:t>
      </w:r>
    </w:p>
    <w:p>
      <w:pPr>
        <w:ind w:left="0" w:right="0" w:firstLine="560"/>
        <w:spacing w:before="450" w:after="450" w:line="312" w:lineRule="auto"/>
      </w:pPr>
      <w:r>
        <w:rPr>
          <w:rFonts w:ascii="宋体" w:hAnsi="宋体" w:eastAsia="宋体" w:cs="宋体"/>
          <w:color w:val="000"/>
          <w:sz w:val="28"/>
          <w:szCs w:val="28"/>
        </w:rPr>
        <w:t xml:space="preserve">在学上获得力量，坚定脱贫攻坚信心。坚持和完善xx大讲堂、党员教育六上工程、三会一课等举措，结合学习讨论、讲党课、党的声音进万家、总书记话儿记心上宣讲，邀请全省文朝荣式好支书王清华、李平洲等身边典型言传身教，推动广大党员深刻学习领会习近平总书记系列重要讲话特别是关于脱贫攻坚重要论述，抓住机遇，用好政策，强化担当，为脱贫攻坚注入强大精神力量。</w:t>
      </w:r>
    </w:p>
    <w:p>
      <w:pPr>
        <w:ind w:left="0" w:right="0" w:firstLine="560"/>
        <w:spacing w:before="450" w:after="450" w:line="312" w:lineRule="auto"/>
      </w:pPr>
      <w:r>
        <w:rPr>
          <w:rFonts w:ascii="宋体" w:hAnsi="宋体" w:eastAsia="宋体" w:cs="宋体"/>
          <w:color w:val="000"/>
          <w:sz w:val="28"/>
          <w:szCs w:val="28"/>
        </w:rPr>
        <w:t xml:space="preserve">在做上展现风采，争做脱贫攻坚先锋。坚持把好人好马向一线聚集，以乡、村换届为契机选好建强三支队伍，精准选派同步小康驻村工作队和第一书记，大力整顿软弱涣散基层党组织。开展扶贫成效观摩学习活动，挂出作战图、吹响冲锋号、下达督查令，引导激励党员干部当好脱贫攻坚主力军和先锋队，敢做敢为、善作善成，靠本事吃饭、靠作风吃饭，拿实绩说话、拿事实说话。七一前夕，评选表彰一批脱贫攻坚能手。</w:t>
      </w:r>
    </w:p>
    <w:p>
      <w:pPr>
        <w:ind w:left="0" w:right="0" w:firstLine="560"/>
        <w:spacing w:before="450" w:after="450" w:line="312" w:lineRule="auto"/>
      </w:pPr>
      <w:r>
        <w:rPr>
          <w:rFonts w:ascii="宋体" w:hAnsi="宋体" w:eastAsia="宋体" w:cs="宋体"/>
          <w:color w:val="000"/>
          <w:sz w:val="28"/>
          <w:szCs w:val="28"/>
        </w:rPr>
        <w:t xml:space="preserve">在改上动真碰硬，扫清脱贫攻坚障碍。针对一些党员干部精神不振、信心不足、能力不强，等、靠、要思想不同程度存在等问题，集中开展州、县、乡三级大培训。组织各级党组织以支部为单位认真开展专题学习讨论，围绕脱贫攻坚中存在的作风突出问题开展专项整治。认真落实省委四位一体从严管理干部意见，明确工作目标、落实岗位责任、强化正向激励保障和负向惩戒约束，积极探索建立党建考核看扶贫、干部考评看扶贫、干部任用看扶贫工作机制，努力建设一支铁一般的攻坚拔寨队伍。</w:t>
      </w:r>
    </w:p>
    <w:p>
      <w:pPr>
        <w:ind w:left="0" w:right="0" w:firstLine="560"/>
        <w:spacing w:before="450" w:after="450" w:line="312" w:lineRule="auto"/>
      </w:pPr>
      <w:r>
        <w:rPr>
          <w:rFonts w:ascii="宋体" w:hAnsi="宋体" w:eastAsia="宋体" w:cs="宋体"/>
          <w:color w:val="000"/>
          <w:sz w:val="28"/>
          <w:szCs w:val="28"/>
        </w:rPr>
        <w:t xml:space="preserve">在干上精准施策，确保脱贫攻坚实效。立足优势把党的政策落实好、把帮扶思路谋划好，用心用力做好山地特色农业和山地旅游两篇文章，全面实施文化扶贫、乡村旅游扶贫等19个脱贫专项工程，做到一乡一业、一村一品、一户一策、一人一技精准施策。积极推动党建扶贫示范县建设，加强扶贫资金、项目管理，探索推广十户一体抱团脱贫、携手致富经验，学习借鉴三变秀水五股好做法，着力抓好村级集体经济清零、贫困党员脱贫等重点工作，继续通过困难职工帮扶中心(站)、留守妇女互助组、儿童之家等平台统筹解决好特殊人群民生问题，奋力实现科学治贫、精准扶贫、有效脱贫，努力闯出一条农文旅结合助推全面建成小康社会的新路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2025-01-22T23:36:17+08:00</dcterms:created>
  <dcterms:modified xsi:type="dcterms:W3CDTF">2025-01-22T23:36:17+08:00</dcterms:modified>
</cp:coreProperties>
</file>

<file path=docProps/custom.xml><?xml version="1.0" encoding="utf-8"?>
<Properties xmlns="http://schemas.openxmlformats.org/officeDocument/2006/custom-properties" xmlns:vt="http://schemas.openxmlformats.org/officeDocument/2006/docPropsVTypes"/>
</file>