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格式【5篇】，希望您喜欢！&gt;公众演讲稿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现在请让我用自己喜欢的三句话和所有的高三学子共勉——第一句是：雄关漫道真如铁，而今迈步从头越。第二句是：一万年太久，只争朝夕。第三句是：一切皆有可能。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宝剑锋从磨砺出，梅花香自苦寒来，只有顽强奋斗的人才能在大浪淘沙中显出真金本色。在不到六个月的时间里，让我们用汗水去播种希望，用青春去诠释无悔；让青春在永不停息的奋斗中闪耀！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似如一个将要升起的太阳，一点一点的在绽放光芒；青春就似如那朝气蓬勃的大树，不断地以她的生机使得景色美丽；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只有努力并奋斗过在这美好的人生年华，我们的青春才会激荡出更精彩的人生！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树木需要阳光和水，花草需要雨露的滋润，我们也需要书本的知识孕养。读书多明道理，知对错，能够给我们成长提供所需的营养，更能够让我们有更多远大的抱负，书籍也是前人留给我们后辈的遗产。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自信，绝不是孤芳自傲，自以为是，而是一种冷静、正确的自我评价，是一种乐观的自我定位，更是一种发自内心的自信。培养自信的方法，我认为有以下几种：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到自己的进步与长处。有自信才能有成绩，有成绩就会更自信。只要稍加留意就能感到我们每天都在进步；别的事情小，只要进步了，都是我们克服惰性，抵制诱惑，战胜自己的业绩，不断为自己鼓励，充满信心，迎接挑战；发现自己的长处，是自信的基础。在学习生活中，我们要善于发现自己的长处和优点，肯定自己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其次，增强信心与实力。相信自己行，才能大胆尝试，接受挑战；实力是支撑信心最重要的杠杆。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信永远是准确的自我定位和客观的自我评价，永远是一种进取精神和科学态度，永远是遇到困难，永不低头的巨大精神力量。自信是我们人生道路上最宝贵的财富。让我们扬起自信的风帆，朝着成功的方向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