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202_敢于发声亮剑表态发言稿</w:t>
      </w:r>
      <w:bookmarkEnd w:id="1"/>
    </w:p>
    <w:p>
      <w:pPr>
        <w:jc w:val="center"/>
        <w:spacing w:before="0" w:after="450"/>
      </w:pPr>
      <w:r>
        <w:rPr>
          <w:rFonts w:ascii="Arial" w:hAnsi="Arial" w:eastAsia="Arial" w:cs="Arial"/>
          <w:color w:val="999999"/>
          <w:sz w:val="20"/>
          <w:szCs w:val="20"/>
        </w:rPr>
        <w:t xml:space="preserve">来源：网络  作者：雪域冰心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党校要加强对各种社会思潮的辨析和引导，不当旁观者，敢于发声亮剑，善于解疑释惑，守护这一马克思主义、中国特色社会主义的坚强前沿阵地。范文网小编在此整理了202_敢于发声亮剑表态发言稿，希望大家在阅读过程中有所收获!&gt; 202_敢于发声亮剑表态...</w:t>
      </w:r>
    </w:p>
    <w:p>
      <w:pPr>
        <w:ind w:left="0" w:right="0" w:firstLine="560"/>
        <w:spacing w:before="450" w:after="450" w:line="312" w:lineRule="auto"/>
      </w:pPr>
      <w:r>
        <w:rPr>
          <w:rFonts w:ascii="宋体" w:hAnsi="宋体" w:eastAsia="宋体" w:cs="宋体"/>
          <w:color w:val="000"/>
          <w:sz w:val="28"/>
          <w:szCs w:val="28"/>
        </w:rPr>
        <w:t xml:space="preserve">党校要加强对各种社会思潮的辨析和引导，不当旁观者，敢于发声亮剑，善于解疑释惑，守护这一马克思主义、中国特色社会主义的坚强前沿阵地。范文网小编在此整理了202_敢于发声亮剑表态发言稿，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&gt; 202_敢于发声亮剑表态发言稿篇1</w:t>
      </w:r>
    </w:p>
    <w:p>
      <w:pPr>
        <w:ind w:left="0" w:right="0" w:firstLine="560"/>
        <w:spacing w:before="450" w:after="450" w:line="312" w:lineRule="auto"/>
      </w:pPr>
      <w:r>
        <w:rPr>
          <w:rFonts w:ascii="宋体" w:hAnsi="宋体" w:eastAsia="宋体" w:cs="宋体"/>
          <w:color w:val="000"/>
          <w:sz w:val="28"/>
          <w:szCs w:val="28"/>
        </w:rPr>
        <w:t xml:space="preserve">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w:t>
      </w:r>
    </w:p>
    <w:p>
      <w:pPr>
        <w:ind w:left="0" w:right="0" w:firstLine="560"/>
        <w:spacing w:before="450" w:after="450" w:line="312" w:lineRule="auto"/>
      </w:pPr>
      <w:r>
        <w:rPr>
          <w:rFonts w:ascii="宋体" w:hAnsi="宋体" w:eastAsia="宋体" w:cs="宋体"/>
          <w:color w:val="000"/>
          <w:sz w:val="28"/>
          <w:szCs w:val="28"/>
        </w:rPr>
        <w:t xml:space="preserve">一、社会安定、人民幸福的斗争。</w:t>
      </w:r>
    </w:p>
    <w:p>
      <w:pPr>
        <w:ind w:left="0" w:right="0" w:firstLine="560"/>
        <w:spacing w:before="450" w:after="450" w:line="312" w:lineRule="auto"/>
      </w:pPr>
      <w:r>
        <w:rPr>
          <w:rFonts w:ascii="宋体" w:hAnsi="宋体" w:eastAsia="宋体" w:cs="宋体"/>
          <w:color w:val="000"/>
          <w:sz w:val="28"/>
          <w:szCs w:val="28"/>
        </w:rPr>
        <w:t xml:space="preserve">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对恐怖主义、分裂主义、极端主义这三股势力，必须采取零容忍态度，加强国际和地区合作，加大打击力度，使本地区人民都能够在安宁祥和的土地上幸福生活。习近平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宋体" w:hAnsi="宋体" w:eastAsia="宋体" w:cs="宋体"/>
          <w:color w:val="000"/>
          <w:sz w:val="28"/>
          <w:szCs w:val="28"/>
        </w:rPr>
        <w:t xml:space="preserve">&gt; 202_敢于发声亮剑表态发言稿篇2</w:t>
      </w:r>
    </w:p>
    <w:p>
      <w:pPr>
        <w:ind w:left="0" w:right="0" w:firstLine="560"/>
        <w:spacing w:before="450" w:after="450" w:line="312" w:lineRule="auto"/>
      </w:pPr>
      <w:r>
        <w:rPr>
          <w:rFonts w:ascii="宋体" w:hAnsi="宋体" w:eastAsia="宋体" w:cs="宋体"/>
          <w:color w:val="000"/>
          <w:sz w:val="28"/>
          <w:szCs w:val="28"/>
        </w:rPr>
        <w:t xml:space="preserve">最近一段时间，我们看到一些年龄和我们差不多的年轻人，因为受到三股势力和宗教极端思想的洗脑走上了邪路，有些人穿上了吉里巴甫服饰。我们实在是看不懂，也看不下去。我们想告诉那些干坏事的人尽快悬崖勒马，告诉那些年轻人：醒醒吧!难道你们看不见我们新疆这几年依靠党的好政策和援疆政策，发生了翻天覆地的变化吗?!近日，新疆运动员发出公开联名信《以实际行动捍卫美丽家园》。</w:t>
      </w:r>
    </w:p>
    <w:p>
      <w:pPr>
        <w:ind w:left="0" w:right="0" w:firstLine="560"/>
        <w:spacing w:before="450" w:after="450" w:line="312" w:lineRule="auto"/>
      </w:pPr>
      <w:r>
        <w:rPr>
          <w:rFonts w:ascii="宋体" w:hAnsi="宋体" w:eastAsia="宋体" w:cs="宋体"/>
          <w:color w:val="000"/>
          <w:sz w:val="28"/>
          <w:szCs w:val="28"/>
        </w:rPr>
        <w:t xml:space="preserve">在新疆维吾尔自治区第十三届运动会前夕，7名新疆维吾尔族运动员发出公开联名信，痛批暴恐分子反人类、反社会、反文明的丑恶本质，呼吁所有少数民族运动员站起来，全力维护祖国统一，社会大局稳定，呼吁全疆各族年轻人远离极端宗教，更多地走进学校，走向户外和运动场，在阳光下享受青春，享受快乐，用火热的激情建设美丽的新疆。他们同时表示，将用自己的实际行动，塑造新疆人青春、光辉、阳光的形象，用运动员的阳光形象带领新疆的青年人，向往光明，向往进步，向往美好生活。</w:t>
      </w:r>
    </w:p>
    <w:p>
      <w:pPr>
        <w:ind w:left="0" w:right="0" w:firstLine="560"/>
        <w:spacing w:before="450" w:after="450" w:line="312" w:lineRule="auto"/>
      </w:pPr>
      <w:r>
        <w:rPr>
          <w:rFonts w:ascii="宋体" w:hAnsi="宋体" w:eastAsia="宋体" w:cs="宋体"/>
          <w:color w:val="000"/>
          <w:sz w:val="28"/>
          <w:szCs w:val="28"/>
        </w:rPr>
        <w:t xml:space="preserve">新疆体育的发展，离不开和谐稳定的社会环境，作为一名受党和国家培养多年的维吾尔族少数民族运动员，应该更加刻苦训练，努力拼搏，怀抱感恩之心，用更好的运动成绩为新疆竞技体育事业再创辉煌。希望能够用自己的实际行动做出表率，有力回击暴力恐怖分子的挑衅，并且呼吁广大青年朋友们用正能量抵制暴力恐怖活动，抵制破坏民族团结的错误言行，坚决与极端思想作斗争。在第十二届全运会上夺得铁饼亚军的新疆运动员努尔买买提吐拉克说。</w:t>
      </w:r>
    </w:p>
    <w:p>
      <w:pPr>
        <w:ind w:left="0" w:right="0" w:firstLine="560"/>
        <w:spacing w:before="450" w:after="450" w:line="312" w:lineRule="auto"/>
      </w:pPr>
      <w:r>
        <w:rPr>
          <w:rFonts w:ascii="宋体" w:hAnsi="宋体" w:eastAsia="宋体" w:cs="宋体"/>
          <w:color w:val="000"/>
          <w:sz w:val="28"/>
          <w:szCs w:val="28"/>
        </w:rPr>
        <w:t xml:space="preserve">202_年代表中国拳击队参加了伦敦奥运会，202_年在全国第十二届运动会上获得金牌，成长为新疆拳击队的领军人物之一的麦麦提图尔孙琼表示，没有各族兄弟姐妹对我的支持，我也无法走到今天。作为中国国家拳击队和新疆拳击队绝对的主力运动员，承载着全国人民、全疆人民的期望，我热爱拳击事业，追求着竞技体育的高峰，渴望拥有稳定和谐的训练比赛环境和团结向上的精神氛围，做为少数民族运动员有义务也有责任号召大家：坚决反对暴恐分子的罪行，让我们各民族同胞团结起来，共同建设美好家园，为新疆的体育事业再创辉煌。</w:t>
      </w:r>
    </w:p>
    <w:p>
      <w:pPr>
        <w:ind w:left="0" w:right="0" w:firstLine="560"/>
        <w:spacing w:before="450" w:after="450" w:line="312" w:lineRule="auto"/>
      </w:pPr>
      <w:r>
        <w:rPr>
          <w:rFonts w:ascii="宋体" w:hAnsi="宋体" w:eastAsia="宋体" w:cs="宋体"/>
          <w:color w:val="000"/>
          <w:sz w:val="28"/>
          <w:szCs w:val="28"/>
        </w:rPr>
        <w:t xml:space="preserve">在新疆民族团结是大局，是各族人民长远的根本利益，民族团结，社会安定，这样我们才可以安心地投入到新疆足球事业的发展中去。足球运动员巴力买买提艾力说，他同时呼吁，正确、理智的对待暴恐事件造成的恐慌，在这种时刻更应该搞好民族团结，中国56个民族缺一不可，决不能让暴恐分子企图破坏民族团结、分裂祖国统一的意图得逞。</w:t>
      </w:r>
    </w:p>
    <w:p>
      <w:pPr>
        <w:ind w:left="0" w:right="0" w:firstLine="560"/>
        <w:spacing w:before="450" w:after="450" w:line="312" w:lineRule="auto"/>
      </w:pPr>
      <w:r>
        <w:rPr>
          <w:rFonts w:ascii="宋体" w:hAnsi="宋体" w:eastAsia="宋体" w:cs="宋体"/>
          <w:color w:val="000"/>
          <w:sz w:val="28"/>
          <w:szCs w:val="28"/>
        </w:rPr>
        <w:t xml:space="preserve">自治区体育局党组书记李光明说，新疆各民族运动员自从步入体育事业，体育给他们带给了阳光、和谐与进步，提升了人的道德准则，体现了自身价值，他们发自内心朴素的语言表达出运动员在党的领导下，坚决维护社会稳定，用运动成绩，用青春和生命捍卫新疆这块土地的决心，全疆的各族青年人都应该以优秀运动员为榜样，肩并肩，手拉手，保卫好新疆这个美丽的家园。</w:t>
      </w:r>
    </w:p>
    <w:p>
      <w:pPr>
        <w:ind w:left="0" w:right="0" w:firstLine="560"/>
        <w:spacing w:before="450" w:after="450" w:line="312" w:lineRule="auto"/>
      </w:pPr>
      <w:r>
        <w:rPr>
          <w:rFonts w:ascii="宋体" w:hAnsi="宋体" w:eastAsia="宋体" w:cs="宋体"/>
          <w:color w:val="000"/>
          <w:sz w:val="28"/>
          <w:szCs w:val="28"/>
        </w:rPr>
        <w:t xml:space="preserve">&gt; 202_敢于发声亮剑表态发言稿篇3</w:t>
      </w:r>
    </w:p>
    <w:p>
      <w:pPr>
        <w:ind w:left="0" w:right="0" w:firstLine="560"/>
        <w:spacing w:before="450" w:after="450" w:line="312" w:lineRule="auto"/>
      </w:pPr>
      <w:r>
        <w:rPr>
          <w:rFonts w:ascii="宋体" w:hAnsi="宋体" w:eastAsia="宋体" w:cs="宋体"/>
          <w:color w:val="000"/>
          <w:sz w:val="28"/>
          <w:szCs w:val="28"/>
        </w:rPr>
        <w:t xml:space="preserve">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也许一个人的力量是微弱的，但中国13亿人口一起努力，那则是一支庞大的队伍。就让我们弘扬伟大的中华民族精神，让中华民族在世界民族之林更加灿烂、更加辉煌吧!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2025-04-19T09:02:59+08:00</dcterms:created>
  <dcterms:modified xsi:type="dcterms:W3CDTF">2025-04-19T09:02:59+08:00</dcterms:modified>
</cp:coreProperties>
</file>

<file path=docProps/custom.xml><?xml version="1.0" encoding="utf-8"?>
<Properties xmlns="http://schemas.openxmlformats.org/officeDocument/2006/custom-properties" xmlns:vt="http://schemas.openxmlformats.org/officeDocument/2006/docPropsVTypes"/>
</file>