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政府工作报告讨论个人发言材料范文三篇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以下是小编整理的政府工作报告讨论个人发言材料范文三篇，仅供参考，希望能够帮助到大家。第1篇: 政府工作报告讨论个人发言材料　　分组讨论法的使用:讨论式教学法,是一种有效的教学方法，下面是笔者给大家带来的分组讨论政协工作报告，欢迎阅读!分组讨...</w:t>
      </w:r>
    </w:p>
    <w:p>
      <w:pPr>
        <w:ind w:left="0" w:right="0" w:firstLine="560"/>
        <w:spacing w:before="450" w:after="450" w:line="312" w:lineRule="auto"/>
      </w:pPr>
      <w:r>
        <w:rPr>
          <w:rFonts w:ascii="宋体" w:hAnsi="宋体" w:eastAsia="宋体" w:cs="宋体"/>
          <w:color w:val="000"/>
          <w:sz w:val="28"/>
          <w:szCs w:val="28"/>
        </w:rPr>
        <w:t xml:space="preserve">以下是小编整理的政府工作报告讨论个人发言材料范文三篇，仅供参考，希望能够帮助到大家。[_TAG_h2]第1篇: 政府工作报告讨论个人发言材料</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政府工作报告讨论个人发言材料</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政府工作报告讨论个人发言材料</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2025-04-04T13:02:20+08:00</dcterms:created>
  <dcterms:modified xsi:type="dcterms:W3CDTF">2025-04-04T13:02:20+08:00</dcterms:modified>
</cp:coreProperties>
</file>

<file path=docProps/custom.xml><?xml version="1.0" encoding="utf-8"?>
<Properties xmlns="http://schemas.openxmlformats.org/officeDocument/2006/custom-properties" xmlns:vt="http://schemas.openxmlformats.org/officeDocument/2006/docPropsVTypes"/>
</file>