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政治谈话个人发言材料范文(通用8篇)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对话，中文单词，拼音很可爱nhuà它意味着相互交谈。 以下是小编为大家整理的关于政治谈话个人发言材料的文章8篇 ,欢迎品鉴！政治谈话个人发言材料1　　按照州***局组织生活会安排部署要求，本人结合作风建设整顿这一主题。深刻进行自我剖析检...</w:t>
      </w:r>
    </w:p>
    <w:p>
      <w:pPr>
        <w:ind w:left="0" w:right="0" w:firstLine="560"/>
        <w:spacing w:before="450" w:after="450" w:line="312" w:lineRule="auto"/>
      </w:pPr>
      <w:r>
        <w:rPr>
          <w:rFonts w:ascii="宋体" w:hAnsi="宋体" w:eastAsia="宋体" w:cs="宋体"/>
          <w:color w:val="000"/>
          <w:sz w:val="28"/>
          <w:szCs w:val="28"/>
        </w:rPr>
        <w:t xml:space="preserve">　　对话，中文单词，拼音很可爱nhuà它意味着相互交谈。 以下是小编为大家整理的关于政治谈话个人发言材料的文章8篇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政治谈话个人发言材料1</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学习不深不透，满足于一知半解，特别是在将十九大精神和***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政治谈话个人发言材料2</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总书记的核心地位写入党章，把***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政治谈话个人发言材料3</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政治谈话个人发言材料4</w:t>
      </w:r>
    </w:p>
    <w:p>
      <w:pPr>
        <w:ind w:left="0" w:right="0" w:firstLine="560"/>
        <w:spacing w:before="450" w:after="450" w:line="312" w:lineRule="auto"/>
      </w:pPr>
      <w:r>
        <w:rPr>
          <w:rFonts w:ascii="宋体" w:hAnsi="宋体" w:eastAsia="宋体" w:cs="宋体"/>
          <w:color w:val="000"/>
          <w:sz w:val="28"/>
          <w:szCs w:val="28"/>
        </w:rPr>
        <w:t xml:space="preserve">　　20_年，在市委、市政府的坚强领导和省金融监管局的正确指导下，本人始终坚持以***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新时代中国特色社会主义思想学习教育。坚持集体学习和个人自学相结合，充分利用办党组会、中心组理论学习等载体，本人带头上党课专题宣讲党的十九届五中全会精神，带领全办干部集中学习、深学深悟***新时代中国特色社会主义思想、***在党的十九届五中全会精神重要讲话、***《谈治国理政》(第三卷)以及中央八项规定精神等党规党纪。共开展专题学习12次，引领全办干部扎扎实实读原著、学原文、悟原理，切实把思想和行动统一到党中央和省委、市委的决策部署上来。二是认真贯彻落实***总书记重要讲话和重要批示精神。第一时间召开专题党组会集中学习***总书记重要讲话和重要批示精神，全年共开展集中学习14次。特别是对***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x周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政治谈话个人发言材料5</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政治谈话个人发言材料6</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政治谈话个人发言材料7</w:t>
      </w:r>
    </w:p>
    <w:p>
      <w:pPr>
        <w:ind w:left="0" w:right="0" w:firstLine="560"/>
        <w:spacing w:before="450" w:after="450" w:line="312" w:lineRule="auto"/>
      </w:pPr>
      <w:r>
        <w:rPr>
          <w:rFonts w:ascii="宋体" w:hAnsi="宋体" w:eastAsia="宋体" w:cs="宋体"/>
          <w:color w:val="000"/>
          <w:sz w:val="28"/>
          <w:szCs w:val="28"/>
        </w:rPr>
        <w:t xml:space="preserve">　　按照关于召开20_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政治谈话个人发言材料8</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江西重要讲话和指示精神作为引领发展的总方略、作为全部工作的统揽和主线，坚持用科学理论谋划推动全乡经济社会高质量发展，把***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乡人大协调各方的领导作用。对***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学用结合不紧密，运用***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