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中小学家长会发言稿(5篇)</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学家长会发言稿(精选5篇)中小学家长会发言稿怎么写你知道吗？对于发言稿，是指在公众场所，以有声语言为主要手段，以体态语言为辅助手段，发表自己的见解和主张。一起来看看中小学家长会发言稿，欢迎查阅！中小学家长会发言稿篇1各位家长：大家下午好...</w:t>
      </w:r>
    </w:p>
    <w:p>
      <w:pPr>
        <w:ind w:left="0" w:right="0" w:firstLine="560"/>
        <w:spacing w:before="450" w:after="450" w:line="312" w:lineRule="auto"/>
      </w:pPr>
      <w:r>
        <w:rPr>
          <w:rFonts w:ascii="宋体" w:hAnsi="宋体" w:eastAsia="宋体" w:cs="宋体"/>
          <w:color w:val="000"/>
          <w:sz w:val="28"/>
          <w:szCs w:val="28"/>
        </w:rPr>
        <w:t xml:space="preserve">中小学家长会发言稿(精选5篇)</w:t>
      </w:r>
    </w:p>
    <w:p>
      <w:pPr>
        <w:ind w:left="0" w:right="0" w:firstLine="560"/>
        <w:spacing w:before="450" w:after="450" w:line="312" w:lineRule="auto"/>
      </w:pPr>
      <w:r>
        <w:rPr>
          <w:rFonts w:ascii="宋体" w:hAnsi="宋体" w:eastAsia="宋体" w:cs="宋体"/>
          <w:color w:val="000"/>
          <w:sz w:val="28"/>
          <w:szCs w:val="28"/>
        </w:rPr>
        <w:t xml:space="preserve">中小学家长会发言稿怎么写你知道吗？对于发言稿，是指在公众场所，以有声语言为主要手段，以体态语言为辅助手段，发表自己的见解和主张。一起来看看中小学家长会发言稿，欢迎查阅！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中小学家长会发言稿篇2</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我的第四个观点：在生活中要学会对孩子说\"不\"，要让他学会应对挫折，学会自己解决自己的问题。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是\"。</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w:t>
      </w:r>
    </w:p>
    <w:p>
      <w:pPr>
        <w:ind w:left="0" w:right="0" w:firstLine="560"/>
        <w:spacing w:before="450" w:after="450" w:line="312" w:lineRule="auto"/>
      </w:pPr>
      <w:r>
        <w:rPr>
          <w:rFonts w:ascii="宋体" w:hAnsi="宋体" w:eastAsia="宋体" w:cs="宋体"/>
          <w:color w:val="000"/>
          <w:sz w:val="28"/>
          <w:szCs w:val="28"/>
        </w:rPr>
        <w:t xml:space="preserve">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2025-04-19T15:51:51+08:00</dcterms:created>
  <dcterms:modified xsi:type="dcterms:W3CDTF">2025-04-19T15:51:51+08:00</dcterms:modified>
</cp:coreProperties>
</file>

<file path=docProps/custom.xml><?xml version="1.0" encoding="utf-8"?>
<Properties xmlns="http://schemas.openxmlformats.org/officeDocument/2006/custom-properties" xmlns:vt="http://schemas.openxmlformats.org/officeDocument/2006/docPropsVTypes"/>
</file>