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学习党史研讨交流发言材料十篇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以下是为大家整理的关于学习党史研讨交流发言材料的文章10篇 ,欢迎品鉴！【篇1】学习党史研讨交...</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以下是为大家整理的关于学习党史研讨交流发言材料的文章10篇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【篇1】学习党史研讨交流发言材料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【篇2】学习党史研讨交流发言材料</w:t>
      </w:r>
    </w:p>
    <w:p>
      <w:pPr>
        <w:ind w:left="0" w:right="0" w:firstLine="560"/>
        <w:spacing w:before="450" w:after="450" w:line="312" w:lineRule="auto"/>
      </w:pPr>
      <w:r>
        <w:rPr>
          <w:rFonts w:ascii="宋体" w:hAnsi="宋体" w:eastAsia="宋体" w:cs="宋体"/>
          <w:color w:val="000"/>
          <w:sz w:val="28"/>
          <w:szCs w:val="28"/>
        </w:rPr>
        <w:t xml:space="preserve">　　与会人员深切感到，习近平总书记关于党的历史的重要论述立意高远、内涵丰富、思想深刻，是习近平新时代中国特色社会主义思想的重要组成部分，对我们学好党的历史，增强“四个意识”、坚定“四个自信”、做到“两个维护”，开启全面建设社会主义现代化国家新征程、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　　大家一致表示，要紧紧围绕学懂弄通做实党的创新理论，牢牢把握“学党史、悟思想、办实事、开新局”的要求，坚持学习党史与学习新中国史、改革开放史、社会主义发展史、统一战线史、人民政协史相贯通，与深入学习贯彻习近平总书记关于加强和改进人民政协工作的重要思想和来闽考察重要讲话精神结合起来，与开展“再学习、再调研、再落实”活动、“永远跟党走”群众性主题宣传教育活动、“我为群众办实事”实践活动结合起来，努力做到学史明理、学史增信、学史崇德、学史力行，为奋力谱写全面建设社会主义现代化国家福建篇章凝心聚力。</w:t>
      </w:r>
    </w:p>
    <w:p>
      <w:pPr>
        <w:ind w:left="0" w:right="0" w:firstLine="560"/>
        <w:spacing w:before="450" w:after="450" w:line="312" w:lineRule="auto"/>
      </w:pPr>
      <w:r>
        <w:rPr>
          <w:rFonts w:ascii="宋体" w:hAnsi="宋体" w:eastAsia="宋体" w:cs="宋体"/>
          <w:color w:val="000"/>
          <w:sz w:val="28"/>
          <w:szCs w:val="28"/>
        </w:rPr>
        <w:t xml:space="preserve">　　会议传达学习省政协主xx席会议成员x例会精神，就贯彻落实省政协党组和崔xxxx关于“严、细、深、实”的工作要求，创新方式方法，高质量推进各项工作进行了研究部署。</w:t>
      </w:r>
    </w:p>
    <w:p>
      <w:pPr>
        <w:ind w:left="0" w:right="0" w:firstLine="560"/>
        <w:spacing w:before="450" w:after="450" w:line="312" w:lineRule="auto"/>
      </w:pPr>
      <w:r>
        <w:rPr>
          <w:rFonts w:ascii="黑体" w:hAnsi="黑体" w:eastAsia="黑体" w:cs="黑体"/>
          <w:color w:val="000000"/>
          <w:sz w:val="36"/>
          <w:szCs w:val="36"/>
          <w:b w:val="1"/>
          <w:bCs w:val="1"/>
        </w:rPr>
        <w:t xml:space="preserve">【篇3】学习党史研讨交流发言材料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【篇4】学习党史研讨交流发言材料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【篇5】学习党史研讨交流发言材料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对山东工作的重要指示要求、坚定不移推进全系统向高质量发展转型升级的必然要求。管党治党、从严治党一直都是中国共产党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严明纪律规矩，加强政治监督。学习党史，要深刻领悟我们党勇于自我革命、从严治党管党的鲜明政治品格。全系统各级纪检监察机构将紧紧围绕“两个维护”开展政治监督，确保党中央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强化系统施治，务求工作实效。学习党史，要深刻领会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　　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【篇6】学习党史研讨交流发言材料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【篇7】学习党史研讨交流发言材料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&gt;　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&gt;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【篇8】学习党史研讨交流发言材料</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　　&gt;一、学好党史、国史这门必修课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习近平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　　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　　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　　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&gt;二、提供宝贵精神滋养、强大精神动力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篇三</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w:t>
      </w:r>
    </w:p>
    <w:p>
      <w:pPr>
        <w:ind w:left="0" w:right="0" w:firstLine="560"/>
        <w:spacing w:before="450" w:after="450" w:line="312" w:lineRule="auto"/>
      </w:pPr>
      <w:r>
        <w:rPr>
          <w:rFonts w:ascii="宋体" w:hAnsi="宋体" w:eastAsia="宋体" w:cs="宋体"/>
          <w:color w:val="000"/>
          <w:sz w:val="28"/>
          <w:szCs w:val="28"/>
        </w:rPr>
        <w:t xml:space="preserve">　　若留下经验，后人咀嚼;</w:t>
      </w:r>
    </w:p>
    <w:p>
      <w:pPr>
        <w:ind w:left="0" w:right="0" w:firstLine="560"/>
        <w:spacing w:before="450" w:after="450" w:line="312" w:lineRule="auto"/>
      </w:pPr>
      <w:r>
        <w:rPr>
          <w:rFonts w:ascii="宋体" w:hAnsi="宋体" w:eastAsia="宋体" w:cs="宋体"/>
          <w:color w:val="000"/>
          <w:sz w:val="28"/>
          <w:szCs w:val="28"/>
        </w:rPr>
        <w:t xml:space="preserve">　　若留下教训，后人借鉴;</w:t>
      </w:r>
    </w:p>
    <w:p>
      <w:pPr>
        <w:ind w:left="0" w:right="0" w:firstLine="560"/>
        <w:spacing w:before="450" w:after="450" w:line="312" w:lineRule="auto"/>
      </w:pPr>
      <w:r>
        <w:rPr>
          <w:rFonts w:ascii="宋体" w:hAnsi="宋体" w:eastAsia="宋体" w:cs="宋体"/>
          <w:color w:val="000"/>
          <w:sz w:val="28"/>
          <w:szCs w:val="28"/>
        </w:rPr>
        <w:t xml:space="preserve">　　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w:t>
      </w:r>
    </w:p>
    <w:p>
      <w:pPr>
        <w:ind w:left="0" w:right="0" w:firstLine="560"/>
        <w:spacing w:before="450" w:after="450" w:line="312" w:lineRule="auto"/>
      </w:pPr>
      <w:r>
        <w:rPr>
          <w:rFonts w:ascii="宋体" w:hAnsi="宋体" w:eastAsia="宋体" w:cs="宋体"/>
          <w:color w:val="000"/>
          <w:sz w:val="28"/>
          <w:szCs w:val="28"/>
        </w:rPr>
        <w:t xml:space="preserve">　　要深刻认识党的执政使命和根本宗旨，从党和人民的鱼水深情中恪守人民情怀;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　　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历史是最好的教课书，党员干部学习党史新中国史责无旁贷，要在学习党史新中国史中总结经验、积累智慧、启迪思维，在鼓劲扬帆中弘扬好逢石开路、砥砺前行、不懈奋斗的伟大精神。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黑体" w:hAnsi="黑体" w:eastAsia="黑体" w:cs="黑体"/>
          <w:color w:val="000000"/>
          <w:sz w:val="36"/>
          <w:szCs w:val="36"/>
          <w:b w:val="1"/>
          <w:bCs w:val="1"/>
        </w:rPr>
        <w:t xml:space="preserve">【篇9】学习党史研讨交流发言材料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【篇10】学习党史研讨交流发言材料</w:t>
      </w:r>
    </w:p>
    <w:p>
      <w:pPr>
        <w:ind w:left="0" w:right="0" w:firstLine="560"/>
        <w:spacing w:before="450" w:after="450" w:line="312" w:lineRule="auto"/>
      </w:pPr>
      <w:r>
        <w:rPr>
          <w:rFonts w:ascii="宋体" w:hAnsi="宋体" w:eastAsia="宋体" w:cs="宋体"/>
          <w:color w:val="000"/>
          <w:sz w:val="28"/>
          <w:szCs w:val="28"/>
        </w:rPr>
        <w:t xml:space="preserve">　　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&gt;　　一、“初心”“使命”词语探源</w:t>
      </w:r>
    </w:p>
    <w:p>
      <w:pPr>
        <w:ind w:left="0" w:right="0" w:firstLine="560"/>
        <w:spacing w:before="450" w:after="450" w:line="312" w:lineRule="auto"/>
      </w:pPr>
      <w:r>
        <w:rPr>
          <w:rFonts w:ascii="宋体" w:hAnsi="宋体" w:eastAsia="宋体" w:cs="宋体"/>
          <w:color w:val="000"/>
          <w:sz w:val="28"/>
          <w:szCs w:val="28"/>
        </w:rPr>
        <w:t xml:space="preserve">　　“初心”是佛教用语，指初发心。初心为始，正果为终。“使命”是使者所奉命令，也就是任务。从词义上看，“初心”是“使命”的本原根源，“使命”是“初心”的延伸升华。从学习掌握的资料看，总书记第一次提到“不忘初心”是20_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_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　&gt;　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　　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　　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&gt;　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　　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　　下一步，我将坚持在常学常新中加强理论修养，在真学真信中坚定理想信念，在学思践悟中牢记初心使命，在知行合一中主动担当作为，切实做到信念坚、政治强、本领高、作风硬。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2025-04-10T21:19:00+08:00</dcterms:created>
  <dcterms:modified xsi:type="dcterms:W3CDTF">2025-04-10T21:19:00+08:00</dcterms:modified>
</cp:coreProperties>
</file>

<file path=docProps/custom.xml><?xml version="1.0" encoding="utf-8"?>
<Properties xmlns="http://schemas.openxmlformats.org/officeDocument/2006/custom-properties" xmlns:vt="http://schemas.openxmlformats.org/officeDocument/2006/docPropsVTypes"/>
</file>