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关于激发学生爱国情感的演讲稿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激发学生爱国情感的演讲稿(5篇)要想拥有美丽的双眼，请寻找他人的优点；要想拥有美丽的双唇，请出言善良；要想拥有优美的姿态，请记住一点，你走的时候别人也在走。下面给大家分享关于激发学生爱国情感的演讲稿，欢迎阅读！关于激发学生爱国情感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关于激发学生爱国情感的演讲稿(5篇)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要想拥有美丽的双眼，请寻找他人的优点；要想拥有美丽的双唇，请出言善良；要想拥有优美的姿态，请记住一点，你走的时候别人也在走。下面给大家分享关于激发学生爱国情感的演讲稿，欢迎阅读！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今日，我十分的荣幸，能够站在庄严的国旗下为大家演讲。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当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我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我们作为新世纪的青少年一代，是祖国的期望，祖国的未来必将属于我们。所以，我们更要继承和发扬崇高的爱国主义精神。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尊敬的领导、老师，亲爱的同学们：大家好。我仅代表__学院国旗护卫队第二届新队员进行发言。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国旗，从来就不只是三尺方布。飘扬在猎猎风中的国旗，也飘在我们的心上——那是民族之魂，是十三亿炎黄子孙凝聚在一起的精神!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年轻的我们接过了国旗，接过这民族之魂。荣光降在我们身上，与之一同到来的还有责任。我们感谢国旗的信任，我们不但接受了荣誉，更体会到了责任真正的含义。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，有责任拱卫好国旗，让她每天在朝霞间升起，于斜晖里降落，让她与千秋岁月同享日之荣光，让她与万里河山共沐月之清辉。我们有责任不断鞭策自己，弘扬积极向上、与时俱进的时代精神，用知识和自信去武装自己，在自己的常规工作上再接再厉，唱响强劲的时代旋律，只有这样才配得起“国旗护卫队”这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面对国旗，只能看见这平静的鲜红。但我们不会忘记，为了她的尊严，不知有多少旗手发出了震撼人心的呐喊，我们不会忘记，为了这个国家的强大，不知多少仁人志士为此牺牲而无怨无悔!我们不会忘记，共和国的旗帜上那永远飘扬的鲜艳，是无数革命先烈前赴后继的奋斗!昨天，有形的硝烟已经散去，今天，无形的竞争激战正酣。在全球化浪潮不断推进的今天，国家之间的竞争已趋白热化，在此环境下实现中华民族的伟大复兴，是站在国旗下的我们的历史使命!今天，我们升起了有形之旗，明天，我们还要在校园外为国家升起无形之旗。让这国旗傲立于世界民族森林，高高地舞在长空中，使万国为之瞩目。让我们乐观向上，不断进取、勇于创新，把握机遇，用信念和决心去迎接挑战，让自己的才华和特长与社会进步、时代旋律合上节拍，让我们的人生价值，在中华复兴的进程中闪耀出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石铁路院新老国旗队交接的日子。对于身处大一的我们，这是一阵鞭策的号角声，我们应自信、乐观、进取、勤奋、自强不息;新一届的国旗队员们，希望你们让青春在奉献中闪光，让热血在国旗下沸腾。心系国旗、乐于奉献、严守纪律、率先垂范，承担好这份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东方的太阳正冉冉升起，鲜红的国旗正迎风飘扬。愿国旗永远自由地飘扬，永远红得灿烂辉煌。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庄严承诺：我志愿加入石家庄铁路职业技术学院国旗护卫队，接受爱国主义教育，发扬国旗班精神，爱国爱校，爱护国旗，认真执行《国旗法》，拥护国旗班制度，遵守国旗班章程，严守国旗班纪律，坚决执行国旗班各项决定，作捍卫国旗的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以我火红青春，谱写国旗礼赞!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用我热忱生命，捍卫国旗尊严!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相信大家一定都为自己是中国人而自豪吧!中国地大物博，风景秀丽。可是，你们知道吗?祖国曾经历尽沧桑，饱受列强欺凌。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清初时，统治者治国有方，人才济济，国泰民安，成了一个泱泱大国。可到了清末，统治者腐败无能，让世界列强有机会向中国伸出魔爪，入侵中国。曾记得，1920__年8月，日军占领南京，进行了大屠杀，屠杀进行了六周，被害者达30余万人;曾记得，1842年，英国凭《南京条约》让清朝永久割让香港岛;曾记得，1856年，英国凭《北京条约》让清政府永久割让九龙半岛……旧中国经历的耻辱数也数不清，这些耻辱，中国人不会忘记，也不能忘记。可是，历史永远不会改变，我们只能以此激励自己，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幸有无数仁人志士，英雄豪杰不愿成为亡国奴，不愿旧中国成为帝国主义瓜分世界的赌场，为祖国复兴抛头颅、洒热血，成立了中国共产党。在毛泽东同志的带领下，把侵略者赶出了中国，建立了新中国，掀开了历史新的一页，可谓是“拼将十万头颅血，须把乾坤力挽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过去，我们雄心激扬;展望未来，我们豪情满怀”。如今，中国已繁荣昌盛，“龙腾虎跃今胜昔，天翻地覆慨而慷”。记得中国足球队踢进世界杯;记得__年，中国人民众志成城，战胜非典;记得apec会议的圆满结束……这些都是中国人永远无法忘记的伟大成就。中国，我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做完了作业，站在祖国地图前，目光落到了中国与日本之间的尖阁列岛上，想到了近日发生的钓鱼岛事件，不禁大喊：“钓鱼岛是中国的，迟早有一天，钓鱼岛一定会回到祖国的怀抱。”此时，我心潮腾涌，思潮起伏，一股坚定的信念油然而生：誓死保卫钓鱼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“啊，我爱中华!”老师、同学们，听到这里，你们是否也激情澎湃?请你们和我一起高喊：我是中国人，我爱我的祖国!在不远的未来，中国一定会成为一个真正的世界强国，屹立于世界的东方。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母亲赐予我生命，国家滋润我成长，在歌声嘹亮的时代，我要高呼：“歌唱我们亲爱的祖国，从今走向繁荣富强。”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歌唱祖国。聂耳创作了《义勇军进行曲》，它斗气昂扬，豪情万丈。唱出了作者的心声，呼唤了人民群众的心。难道他不是在号召大家一齐歌唱我们的祖国，齐心协力保卫祖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一句“人生自古谁无死？留取丹心照汗青”掏出了文天祥埋藏已久的心。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，但我还是爱国的。祖国的完美山河孕育着我们世世代代。黄河母亲是那么的慈祥与伟大，历经沧桑却依然从青藏高原出发，不受任何沙石的阻碍，一向冲，一向冲向前方，因为她的子孙在哭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祖国五千多年的文化依然保留了下来，这些都是我们祖国人民思想的精华。这也足以在其他国家展示我们祖国的优秀，它应当独霸武林。所以，外国人都得队我们见面三分礼。我们变的至高无上。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此刻，祖国更是迅速发展，让生活在战乱中的人们摆脱了外国的剥削龟壳。1949年，毛泽东在开国大典上高呼：“中华人民共和国中央人民政府成立了。”从此，人们都站起来了，成为国家的主人。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此刻，我们又向着共产主义迈进。那时，我们更能够幸福、平安地生活了。而我是最好的见证人，我是21世纪祖国的花朵，我们正向着共产主义招手呢！繁荣昌盛的祖国也会笑着的。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歌唱祖国，是我此时的感受；歌唱祖国是时代人们的心声。让我展翅高飞，在广阔的大地之上高唱：“歌唱我们亲爱的祖国，从此走向繁荣富强。”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关于激发学生爱国情感的演讲稿篇5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我想说又不愿说，我也曾看到祖国的孱弱，在圆明园烧焦的废墟之上，我看祖国是一滩血；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；在长江三角洲、珠江三角洲，看祖国崇高与巍峨，看祖国繁荣的霓虹灯日夜闪烁，灿若银河……给我肤色的祖国，给我智慧与胆略的祖国。尽管在乡村，还有辍学孩子渴望的目光；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这是一个沸腾上升的祖国；这是一个如日中天的祖国。我的话语多得成一部历史，我的话语多得可组成一片星河，可是说得最多最动情的一句，便是——腾飞吧祖国、祖国吉祥，吉祥祖国。多谢，我的演讲完毕。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