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讨论县委工作报告讨论发言范文五篇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以下是为大家整理的关于讨论县委工作报告讨论发言的文章5篇 , 欢迎大家参考查阅！第一篇: 讨论县委工作报告讨论发言　　各位领导，与会代表：　　今天，到*代表参加讨论，借这个机会，首先表达两层意思：　　第一，感谢各位代表在*选区推选我为市人大...</w:t>
      </w:r>
    </w:p>
    <w:p>
      <w:pPr>
        <w:ind w:left="0" w:right="0" w:firstLine="560"/>
        <w:spacing w:before="450" w:after="450" w:line="312" w:lineRule="auto"/>
      </w:pPr>
      <w:r>
        <w:rPr>
          <w:rFonts w:ascii="宋体" w:hAnsi="宋体" w:eastAsia="宋体" w:cs="宋体"/>
          <w:color w:val="000"/>
          <w:sz w:val="28"/>
          <w:szCs w:val="28"/>
        </w:rPr>
        <w:t xml:space="preserve">以下是为大家整理的关于讨论县委工作报告讨论发言的文章5篇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1总体要求，又有具体措施。我们坚信：通过全市上下和方方面面的共同努力，**一定能够早日建成“两地两区一中心”，最终实现与全省同步全面小康。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