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以求真务实的作风“转作风提效能促发展”民主生活会个人剖析发言材料范文(通用3篇)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以下是为大家整理的关于以求真务实的作风“转作风提效能促发展”民主生活会个人剖析发言材料的文章3篇 ,欢迎品鉴！以求真务实的作风“转作风提效能...</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以下是为大家整理的关于以求真务实的作风“转作风提效能促发展”民主生活会个人剖析发言材料的文章3篇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以求真务实的作风“转作风提效能促发展”民主生活会个人剖析发言材料篇1</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以求真务实的作风“转作风提效能促发展”民主生活会个人剖析发言材料篇2</w:t>
      </w:r>
    </w:p>
    <w:p>
      <w:pPr>
        <w:ind w:left="0" w:right="0" w:firstLine="560"/>
        <w:spacing w:before="450" w:after="450" w:line="312" w:lineRule="auto"/>
      </w:pPr>
      <w:r>
        <w:rPr>
          <w:rFonts w:ascii="宋体" w:hAnsi="宋体" w:eastAsia="宋体" w:cs="宋体"/>
          <w:color w:val="000"/>
          <w:sz w:val="28"/>
          <w:szCs w:val="28"/>
        </w:rPr>
        <w:t xml:space="preserve">　　按照此次专题民主生活会的要求，近期，我对照旗委文件中提出的整顿重点，结合个人思想和工作实际，从“不作为、慢作为、乱作为”等作风不实方面深入查摆问题、自我剖析，并认真研究制定整改措施进行整改，现将对照检查情况报告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&gt;一、查摆出的主要问题</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旗委、政府安排的工作有选择性执行问题。在对待旗委、政府安排的工作方面，存在涉及本单位就关心、认真执行，不涉及本单位的事情，就不关心的情况。例如，在对待旗委、政府中心工作上关心不足，一些事关经济发展、民生方面的工作，认为党校工作相距较远，参与不上，所以为其做贡献也不足。</w:t>
      </w:r>
    </w:p>
    <w:p>
      <w:pPr>
        <w:ind w:left="0" w:right="0" w:firstLine="560"/>
        <w:spacing w:before="450" w:after="450" w:line="312" w:lineRule="auto"/>
      </w:pPr>
      <w:r>
        <w:rPr>
          <w:rFonts w:ascii="宋体" w:hAnsi="宋体" w:eastAsia="宋体" w:cs="宋体"/>
          <w:color w:val="000"/>
          <w:sz w:val="28"/>
          <w:szCs w:val="28"/>
        </w:rPr>
        <w:t xml:space="preserve">　　2.不敢担当，不负责任，在急难险重面前畏缩不前，打退堂鼓，见到好处往前跑，遇到矛盾躲着行。在面对一些重大问题时，经常存在谨小慎微的情况，害怕出差子、偏差，经常是先等一等，看一看再说，一定程度上影响了事业的快速发展。例如，面对一些共性的工作问题，处理时以求稳为主，一般会等待上级出台政策，或等着了解一下其他单位的做法，很少拿出创新性的措施解决问题。</w:t>
      </w:r>
    </w:p>
    <w:p>
      <w:pPr>
        <w:ind w:left="0" w:right="0" w:firstLine="560"/>
        <w:spacing w:before="450" w:after="450" w:line="312" w:lineRule="auto"/>
      </w:pPr>
      <w:r>
        <w:rPr>
          <w:rFonts w:ascii="宋体" w:hAnsi="宋体" w:eastAsia="宋体" w:cs="宋体"/>
          <w:color w:val="000"/>
          <w:sz w:val="28"/>
          <w:szCs w:val="28"/>
        </w:rPr>
        <w:t xml:space="preserve">　　3.对涉及联动的工作不主动配合和协调。没有牢固树立“一盘棋”的大局意识，对联动需要配合的工作，如果不是我们牵头就被动的等待安排。例如，党校作为党员干部培训的主阵地，每年都需要与旗委组织部、人社局、统战部等部门配合举办各类培训班，但在开展过程中，我们时常是等待各部门找我们，我们找各部门的时候少了一些。</w:t>
      </w:r>
    </w:p>
    <w:p>
      <w:pPr>
        <w:ind w:left="0" w:right="0" w:firstLine="560"/>
        <w:spacing w:before="450" w:after="450" w:line="312" w:lineRule="auto"/>
      </w:pPr>
      <w:r>
        <w:rPr>
          <w:rFonts w:ascii="宋体" w:hAnsi="宋体" w:eastAsia="宋体" w:cs="宋体"/>
          <w:color w:val="000"/>
          <w:sz w:val="28"/>
          <w:szCs w:val="28"/>
        </w:rPr>
        <w:t xml:space="preserve">　　4.对待发展坐着等、站着看、边上站，不主动谋划，不主动出击，不抓经济、不上项目，错失发展机遇。在工作中，有些时候存在不要太过往前抢的想法，总认为不稳妥、不可靠，这样一来往往错过了事业发展的最佳时机。例如，在推进党校发展改革过程中，办法不多、措施不强，使改革进步较慢，效果不显著。</w:t>
      </w:r>
    </w:p>
    <w:p>
      <w:pPr>
        <w:ind w:left="0" w:right="0" w:firstLine="560"/>
        <w:spacing w:before="450" w:after="450" w:line="312" w:lineRule="auto"/>
      </w:pPr>
      <w:r>
        <w:rPr>
          <w:rFonts w:ascii="宋体" w:hAnsi="宋体" w:eastAsia="宋体" w:cs="宋体"/>
          <w:color w:val="000"/>
          <w:sz w:val="28"/>
          <w:szCs w:val="28"/>
        </w:rPr>
        <w:t xml:space="preserve">　　(二)慢作为方面</w:t>
      </w:r>
    </w:p>
    <w:p>
      <w:pPr>
        <w:ind w:left="0" w:right="0" w:firstLine="560"/>
        <w:spacing w:before="450" w:after="450" w:line="312" w:lineRule="auto"/>
      </w:pPr>
      <w:r>
        <w:rPr>
          <w:rFonts w:ascii="宋体" w:hAnsi="宋体" w:eastAsia="宋体" w:cs="宋体"/>
          <w:color w:val="000"/>
          <w:sz w:val="28"/>
          <w:szCs w:val="28"/>
        </w:rPr>
        <w:t xml:space="preserve">　　5.怨天尤人、满腹牢骚，说三道四、怪话连篇，消极懈怠传播负能量。工作中，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6.服务意识和群众意识差，“官本位思想严重，位置摆不正、服务跟不上，官僚主义、衙门作风”。主动深入基层、深入实际较少，多数时候都是工作需要才深入基层。同时，在深入基层时都是带着一些问题去开展工作、了解情况，待事情办完就返回。例如，每次深入乡镇开展扶贫或带队送党课，完成任务后即返回，没有过多的深入到群众中了解实际情况、开展调研工作。党校作为咨政的重要部门，应该多了解基层的情况、群众的情况，只有这样才能使我们的课更能够丰富、充实、真实，贴近实际。</w:t>
      </w:r>
    </w:p>
    <w:p>
      <w:pPr>
        <w:ind w:left="0" w:right="0" w:firstLine="560"/>
        <w:spacing w:before="450" w:after="450" w:line="312" w:lineRule="auto"/>
      </w:pPr>
      <w:r>
        <w:rPr>
          <w:rFonts w:ascii="宋体" w:hAnsi="宋体" w:eastAsia="宋体" w:cs="宋体"/>
          <w:color w:val="000"/>
          <w:sz w:val="28"/>
          <w:szCs w:val="28"/>
        </w:rPr>
        <w:t xml:space="preserve">　　7. 不能有效履行职责，不按要求完成任务，工作长期打不开局面，“三大攻坚战”中消极懈怠、失职失责。在开展“三大攻坚战”中，党校虽不以有直接参与其中，但作为咨政部门、宣教部门，在开展宣传教育、提供咨政服务方面弱化，发挥作用不充分。例如，我们单位只是在本部门积极压缩资金使用，未能积极想办法如何帮助旗委、政府拓宽收入渠道，未能深入乡镇积极开展生态建设宣传工作。</w:t>
      </w:r>
    </w:p>
    <w:p>
      <w:pPr>
        <w:ind w:left="0" w:right="0" w:firstLine="560"/>
        <w:spacing w:before="450" w:after="450" w:line="312" w:lineRule="auto"/>
      </w:pPr>
      <w:r>
        <w:rPr>
          <w:rFonts w:ascii="宋体" w:hAnsi="宋体" w:eastAsia="宋体" w:cs="宋体"/>
          <w:color w:val="000"/>
          <w:sz w:val="28"/>
          <w:szCs w:val="28"/>
        </w:rPr>
        <w:t xml:space="preserve">　　8.精神状态不佳，不思进取，为官不为，庸懒散拖，工作得过且过、效率低下，推一推，动一动，甚至推而不动。工作中多数时候凭经验开展工作，很少有大胆创新、勇闯新路的做法，这就是一种严重的不思进取、庸懒的表现。同时，有时候出现急事急办，不急事可等一等的想法。</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不积极维护班子团结，思想上不统一，认识上有异见，行动上各自为政，各唱各的调，各吹各的号。作为班子的主要领导，与副职平时除工作上的交流外，其他方面交流的少了一些，应该更多的关心副职生活、思想状况等其他方面的情况，让班子成员时刻抱成团，全心谋发展，促进事业进步。</w:t>
      </w:r>
    </w:p>
    <w:p>
      <w:pPr>
        <w:ind w:left="0" w:right="0" w:firstLine="560"/>
        <w:spacing w:before="450" w:after="450" w:line="312" w:lineRule="auto"/>
      </w:pPr>
      <w:r>
        <w:rPr>
          <w:rFonts w:ascii="宋体" w:hAnsi="宋体" w:eastAsia="宋体" w:cs="宋体"/>
          <w:color w:val="000"/>
          <w:sz w:val="28"/>
          <w:szCs w:val="28"/>
        </w:rPr>
        <w:t xml:space="preserve">　　10.工作的大局意识还需要加强。在工作中更多关注自身领域的状况，对于其他领域的工作较少提出意见，没有树立全局意识、大局意识。</w:t>
      </w:r>
    </w:p>
    <w:p>
      <w:pPr>
        <w:ind w:left="0" w:right="0" w:firstLine="560"/>
        <w:spacing w:before="450" w:after="450" w:line="312" w:lineRule="auto"/>
      </w:pPr>
      <w:r>
        <w:rPr>
          <w:rFonts w:ascii="宋体" w:hAnsi="宋体" w:eastAsia="宋体" w:cs="宋体"/>
          <w:color w:val="000"/>
          <w:sz w:val="28"/>
          <w:szCs w:val="28"/>
        </w:rPr>
        <w:t xml:space="preserve">　　11.工作效率还有待提高。工作中大部分精力用于落实上级各项任务，少有时间静下心来认真研究、琢磨如何创新性开展工作，使工作总是按部就班推进，发展不快。这也是工作效率不高的一种表现。</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旗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在今后的工作中将按照《关于进一步激励广大干部新时代新担当新作为的意见》精神，对照全市“转作风、提素质、敢担当”专项活动的各项要求，全力整治“不作为、慢作为、乱作为”等作风不实方面的问题。</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追求真心实意的为民情怀，将工作的出发点和落脚点放在为民服务上，积极开展入基层调研活动，了解群众对旗委、政府工作成效的看法和意见，将基层最真实的声音带到顶层，为旗委政府决策提供有力的咨政服务。扎实开展好下基层、送党课等工作，为基层的发展助力。</w:t>
      </w:r>
    </w:p>
    <w:p>
      <w:pPr>
        <w:ind w:left="0" w:right="0" w:firstLine="560"/>
        <w:spacing w:before="450" w:after="450" w:line="312" w:lineRule="auto"/>
      </w:pPr>
      <w:r>
        <w:rPr>
          <w:rFonts w:ascii="宋体" w:hAnsi="宋体" w:eastAsia="宋体" w:cs="宋体"/>
          <w:color w:val="000"/>
          <w:sz w:val="28"/>
          <w:szCs w:val="28"/>
        </w:rPr>
        <w:t xml:space="preserve">　　(二)不断强化担当意识全面做好各项工作。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党委、政府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三)不断增强大局观念做好沟通配合工作。在日常工作中，要时刻树立大局意识，及时与副职做好沟通，带领全校师生为党校的发展共同出谋划策。在与其他部门门交汇的工作中，要主动联系、主动推进，克服、避免被动等待的心理。</w:t>
      </w:r>
    </w:p>
    <w:p>
      <w:pPr>
        <w:ind w:left="0" w:right="0" w:firstLine="560"/>
        <w:spacing w:before="450" w:after="450" w:line="312" w:lineRule="auto"/>
      </w:pPr>
      <w:r>
        <w:rPr>
          <w:rFonts w:ascii="宋体" w:hAnsi="宋体" w:eastAsia="宋体" w:cs="宋体"/>
          <w:color w:val="000"/>
          <w:sz w:val="28"/>
          <w:szCs w:val="28"/>
        </w:rPr>
        <w:t xml:space="preserve">　　以上是对照检查发现的问题、原因剖析及今后努力方向，不妥之处敬请批评指正。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以求真务实的作风“转作风提效能促发展”民主生活会个人剖析发言材料篇3</w:t>
      </w:r>
    </w:p>
    <w:p>
      <w:pPr>
        <w:ind w:left="0" w:right="0" w:firstLine="560"/>
        <w:spacing w:before="450" w:after="450" w:line="312" w:lineRule="auto"/>
      </w:pPr>
      <w:r>
        <w:rPr>
          <w:rFonts w:ascii="宋体" w:hAnsi="宋体" w:eastAsia="宋体" w:cs="宋体"/>
          <w:color w:val="000"/>
          <w:sz w:val="28"/>
          <w:szCs w:val="28"/>
        </w:rPr>
        <w:t xml:space="preserve">　　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　　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　　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　　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　　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　　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　　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　　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　　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　　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　　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