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学生三跳运动会领导个人讲话稿3篇范文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使运动会圆满落幕，全体裁判都需要本着公平、公正、实事求是的态度，全心全意为赛事护航。现在，就让我们试着写一下运动会的讲话稿吧。你是否在找正准备撰写“学生三跳运动会领导讲话稿”，下面小编收集了相关的素材，供大家写文参考！1学生三跳运动会领导...</w:t>
      </w:r>
    </w:p>
    <w:p>
      <w:pPr>
        <w:ind w:left="0" w:right="0" w:firstLine="560"/>
        <w:spacing w:before="450" w:after="450" w:line="312" w:lineRule="auto"/>
      </w:pPr>
      <w:r>
        <w:rPr>
          <w:rFonts w:ascii="宋体" w:hAnsi="宋体" w:eastAsia="宋体" w:cs="宋体"/>
          <w:color w:val="000"/>
          <w:sz w:val="28"/>
          <w:szCs w:val="28"/>
        </w:rPr>
        <w:t xml:space="preserve">为使运动会圆满落幕，全体裁判都需要本着公平、公正、实事求是的态度，全心全意为赛事护航。现在，就让我们试着写一下运动会的讲话稿吧。你是否在找正准备撰写“学生三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1学生三跳运动会领导讲话稿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2学生三跳运动会领导讲话稿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3学生三跳运动会领导讲话稿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2025-03-15T04:35:57+08:00</dcterms:created>
  <dcterms:modified xsi:type="dcterms:W3CDTF">2025-03-15T04:35:57+08:00</dcterms:modified>
</cp:coreProperties>
</file>

<file path=docProps/custom.xml><?xml version="1.0" encoding="utf-8"?>
<Properties xmlns="http://schemas.openxmlformats.org/officeDocument/2006/custom-properties" xmlns:vt="http://schemas.openxmlformats.org/officeDocument/2006/docPropsVTypes"/>
</file>