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关于爱国故事的演讲稿</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爱国故事的演讲稿7篇使用正确的写作思路书写演讲稿会更加事半功倍。在日常生活和工作中，需要使用演讲稿的场合越来越多，还是对演讲稿一筹莫展吗?下面小编给大家带来关于爱国故事的演讲稿，希望大家喜欢！关于爱国故事的演讲稿（篇1）有一首歌曲，慷慨...</w:t>
      </w:r>
    </w:p>
    <w:p>
      <w:pPr>
        <w:ind w:left="0" w:right="0" w:firstLine="560"/>
        <w:spacing w:before="450" w:after="450" w:line="312" w:lineRule="auto"/>
      </w:pPr>
      <w:r>
        <w:rPr>
          <w:rFonts w:ascii="宋体" w:hAnsi="宋体" w:eastAsia="宋体" w:cs="宋体"/>
          <w:color w:val="000"/>
          <w:sz w:val="28"/>
          <w:szCs w:val="28"/>
        </w:rPr>
        <w:t xml:space="preserve">关于爱国故事的演讲稿7篇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使用正确的写作思路书写演讲稿会更加事半功倍。在日常生活和工作中，需要使用演讲稿的场合越来越多，还是对演讲稿一筹莫展吗?下面小编给大家带来关于爱国故事的演讲稿，希望大家喜欢！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关于爱国故事的演讲稿（篇1）</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由对宇宙人生的冥想而着成的东巴经典，尽显天之语，洪荒太古之美，到敦煌壁画那“三世三千佛”的千佛洞，色彩斑斓，庄严华丽;从克服九难，讲究三点与三不的中华茶文化，到“雨惊诗梦留蕉叶，风裁书声出藕花”的苏州园林，眼在画意，俯仰生姿;从“素怀长抱寒冰绪，蕴秀青花生楚楚”的青花瓷，青花五彩，孔雀绿釉，到“落花人独立，微雨燕双飞”的泼墨山水写意，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ind w:left="0" w:right="0" w:firstLine="560"/>
        <w:spacing w:before="450" w:after="450" w:line="312" w:lineRule="auto"/>
      </w:pPr>
      <w:r>
        <w:rPr>
          <w:rFonts w:ascii="宋体" w:hAnsi="宋体" w:eastAsia="宋体" w:cs="宋体"/>
          <w:color w:val="000"/>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ind w:left="0" w:right="0" w:firstLine="560"/>
        <w:spacing w:before="450" w:after="450" w:line="312" w:lineRule="auto"/>
      </w:pPr>
      <w:r>
        <w:rPr>
          <w:rFonts w:ascii="宋体" w:hAnsi="宋体" w:eastAsia="宋体" w:cs="宋体"/>
          <w:color w:val="000"/>
          <w:sz w:val="28"/>
          <w:szCs w:val="28"/>
        </w:rPr>
        <w:t xml:space="preserve">而今，有些人觉得爱国很遥远，似乎只有惊天动地的英雄行为才算是爱国。其实不然。作为学生，认真对待每日的学业，就是一种很好的爱国行动。</w:t>
      </w:r>
    </w:p>
    <w:p>
      <w:pPr>
        <w:ind w:left="0" w:right="0" w:firstLine="560"/>
        <w:spacing w:before="450" w:after="450" w:line="312" w:lineRule="auto"/>
      </w:pPr>
      <w:r>
        <w:rPr>
          <w:rFonts w:ascii="宋体" w:hAnsi="宋体" w:eastAsia="宋体" w:cs="宋体"/>
          <w:color w:val="000"/>
          <w:sz w:val="28"/>
          <w:szCs w:val="28"/>
        </w:rPr>
        <w:t xml:space="preserve">今天我用哈佛大学图书馆墙上的训言与师生共勉：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关于爱国故事的演讲稿（篇4）</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当我们站在这里，唱着雄壮激昂的国歌，目睹着国旗冉冉升起，不禁为身为中华儿女而感到自豪。因为她，凝聚了无数革命者的信仰和追求，倾注了中国亿万人民对祖国的深情挚爱。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国旗，是用鲜血染成的，她的\'光辉伴随着我们的成长，照亮了我们前进的道路;国歌，那坚强不屈的声音，激励着我们奋发图强。爱国，是一个神圣的字眼。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67年的艰苦建设，已取得了“乘长风，破万里浪”的迅猛发展，已成为世界第二大经济体;沿海城市经济的崛起;香港澳门顺利的回归;20__年北京奥运会的成功举办;奥运会赛场上运动健儿们奋力地拼搏，五星红旗一次又一次地升起，国歌一遍又一遍地响起，无不令国人热血沸腾;9月3日，杭州G20峰会的成功举办，9月15日中秋月圆夜，天宫二号太空实验室的成功升空，下月即将发射的神舟十一号载人飞船等等……祖国面貌可谓日新月异，综合国力逐步增强，人民生活显着改善，国际地位日益提高。我们的祖国正一步一步走向强大。</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 爱国就要从一件件小事做起：当国旗在校园冉冉升起时，你肃然起敬的表情便是对爱国最好的诠释;你放声高唱雄壮的国歌便是爱国情感的最好表达;作为学生我们热爱自己的学校也是爱国的一个非常具体行动。我们学校为同学们提供了优良的学习环境，老师为培育我们成长兢兢业业，这里是我们成长的摇篮。希望大家像爱护自己的眼睛一样去维护我们__中学的形象和荣誉;真心实意地尊敬我们的老师;自觉地保护学校的一草一木，以实际行动投入我校__市园林式校园的创建;对待同学像对待自己的兄弟姐妹一样互爱互学，努力拼搏，珍惜时间，刻苦学习，一起快乐成长。</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少年兴则国兴，少年强则国强。同学们，让我们从身边的小事做起，为我们的祖国更加繁荣昌盛做出自己的贡献吧!我们有权利，更有这个义务和责任去做这件事，相信祖国的明天会更好，也相信自己一定能做到!</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最后，让我们共同祝愿我们伟大祖国永远繁荣昌盛!让我们的五星红旗在每一个中国人心中永远飘扬!让我们的《义勇进行曲》成为最响亮的歌声。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我们以瞿秋白手中的那束野花;以_身上的那份清贫;以杨靖宇腹中的那些草根;以刘志丹胸前的那块补丁;以焦裕禄窗前的那盏油灯;以孔繁森雪原上留下的那串脚印，唱响您的坚韧与顽强，唱响您的灵魂与精神。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___”的东风劲吹中，新一代的中国领导人正继往开来带领着中华民族走向新的辉煌。响您不屈的脊梁与骨气，唱响您不屈的尊严与神圣。我们以瞿秋白手中的那束野花;以_身上的那份清贫;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矫健的苍鹰扇动着双翅，无畏的目光点亮前行的道路。呼吸一口新鲜的空气，让久储的梦想复活，闭上我们的双眼，让我们一起来飞翔!今天，我将给大家带来最真挚的演讲——《我和我的祖国》。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在我人生道路上走过的十多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祖国，当我怀着忐忑的心去寻觅你留下的足印时，站在20_年的高度上去品读您写下的历史时，我是悲凉的，我是激动的，我是无比骄傲的!回顾那些历史，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在这十多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w:t>
      </w:r>
    </w:p>
    <w:p>
      <w:pPr>
        <w:ind w:left="0" w:right="0" w:firstLine="560"/>
        <w:spacing w:before="450" w:after="450" w:line="312" w:lineRule="auto"/>
      </w:pPr>
      <w:r>
        <w:rPr>
          <w:rFonts w:ascii="宋体" w:hAnsi="宋体" w:eastAsia="宋体" w:cs="宋体"/>
          <w:color w:val="000"/>
          <w:sz w:val="28"/>
          <w:szCs w:val="28"/>
        </w:rPr>
        <w:t xml:space="preserve">还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这几十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爱国演讲稿祖国在我心中演讲稿国庆节演讲稿中国梦演讲稿不忘国耻振兴中华演讲稿</w:t>
      </w:r>
    </w:p>
    <w:p>
      <w:pPr>
        <w:ind w:left="0" w:right="0" w:firstLine="560"/>
        <w:spacing w:before="450" w:after="450" w:line="312" w:lineRule="auto"/>
      </w:pPr>
      <w:r>
        <w:rPr>
          <w:rFonts w:ascii="宋体" w:hAnsi="宋体" w:eastAsia="宋体" w:cs="宋体"/>
          <w:color w:val="000"/>
          <w:sz w:val="28"/>
          <w:szCs w:val="28"/>
        </w:rPr>
        <w:t xml:space="preserve">亲爱的祖国，今天，您的辛勤耕耘给了我幸福的生活，给了我未来的希望;明天，我将用自己绵薄之力去为您贡献自己的毕生。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亲爱的同学们，让我们迎着太阳，领略着暖暖的春风，让我们站在古老的中华大地上以一种深情，以一种豪迈，轻轻柔扶脚下的每一寸土地，共同祝福我们亲爱的祖国国泰民安，前程似锦。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关于爱国故事的演讲稿（篇7）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2025-04-27T16:56:52+08:00</dcterms:created>
  <dcterms:modified xsi:type="dcterms:W3CDTF">2025-04-27T16:56:52+08:00</dcterms:modified>
</cp:coreProperties>
</file>

<file path=docProps/custom.xml><?xml version="1.0" encoding="utf-8"?>
<Properties xmlns="http://schemas.openxmlformats.org/officeDocument/2006/custom-properties" xmlns:vt="http://schemas.openxmlformats.org/officeDocument/2006/docPropsVTypes"/>
</file>