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党代会分组讨论发言范文(精选13篇)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以下是为大家整理的关于党代会分组讨论发言的文章13篇 ,欢迎品鉴！【篇一】党代会分组讨论发言　　刚才大家的发言都充分肯定了报告的长处，也肯定了过去五年工作的成绩，对未来五年的目...</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以下是为大家整理的关于党代会分组讨论发言的文章13篇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【篇一】党代会分组讨论发言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【篇二】党代会分组讨论发言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【篇三】党代会分组讨论发言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 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 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【篇四】党代会分组讨论发言</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【篇五】党代会分组讨论发言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【篇六】党代会分组讨论发言</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【篇七】党代会分组讨论发言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【篇八】党代会分组讨论发言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上午，书记代表六届市委所作的工作报告，鼓舞人心、振奋人心、凝聚人心，这个报告立意深远，内涵丰富，回顾工作“实”，确定目标“高”，路径措施“新”，通篇贯穿了科学发展观的主线，既深入贯彻了中央精神，又体现了实际，具有鲜明的时代特征和特色，是转型跨越、建设绍兴的纲领性文件。特别是书记突出了加强党的建设这个这个总揽，从定位、方式、方向、动力等不同角度丰富了内涵，明确提出了加强党的建设要“”，强调“做好打通农村党员进出口通道工作”，这在我市党代会上是第一次指出了实践要领，站位高远，内容具体，指向明确，有很强的指导性和可操作性，是报告的一大亮点，也是这次党代会的突出贡献。</w:t>
      </w:r>
    </w:p>
    <w:p>
      <w:pPr>
        <w:ind w:left="0" w:right="0" w:firstLine="560"/>
        <w:spacing w:before="450" w:after="450" w:line="312" w:lineRule="auto"/>
      </w:pPr>
      <w:r>
        <w:rPr>
          <w:rFonts w:ascii="宋体" w:hAnsi="宋体" w:eastAsia="宋体" w:cs="宋体"/>
          <w:color w:val="000"/>
          <w:sz w:val="28"/>
          <w:szCs w:val="28"/>
        </w:rPr>
        <w:t xml:space="preserve">　　作为一名基层乡镇党委的代表，特别是作为来自打通农村党员进出口通道工作首创地的代表之一，看到在市党代会的报告中体现了我们的工作成果，感到无比光荣，这些年来，在县委和组织部的关心领导下，我们在党员发展与管理工作中，立足实际，采取有力措施，创新并深化完善亮分制、票决制、预警制等做法，打通农村党员进出口通道工作取得了明显成效，打出了品牌。</w:t>
      </w:r>
    </w:p>
    <w:p>
      <w:pPr>
        <w:ind w:left="0" w:right="0" w:firstLine="560"/>
        <w:spacing w:before="450" w:after="450" w:line="312" w:lineRule="auto"/>
      </w:pPr>
      <w:r>
        <w:rPr>
          <w:rFonts w:ascii="宋体" w:hAnsi="宋体" w:eastAsia="宋体" w:cs="宋体"/>
          <w:color w:val="000"/>
          <w:sz w:val="28"/>
          <w:szCs w:val="28"/>
        </w:rPr>
        <w:t xml:space="preserve">　　现在，我国共有370多万个基层党组织，8000多万名党员，其中农民党员有2400多万名(占比近三分之一)，这些党的基层组织和农民党员是党的细胞，是党的全部工作和战斗力的基础。常言道“基础不牢，地动山摇。”xx同志曾告诫指出：“党的自身建设任务比过去任何时候都更为繁重。党领导的改革开放既给党注入了巨大活力，也使党面临许多前所未有的新课题新考验。”为此，我们要学透研深张书记的报告，深刻理解报告的高瞻远瞩，全力贯彻好会议精神，以探索解决农村党员进口不宽、质量不高、出口不畅等问题为重点，进一步完善思路、强化措施，加强基层党建，做好打通农村党员进出口通道工作，推动幸福和谐社会更好发展。</w:t>
      </w:r>
    </w:p>
    <w:p>
      <w:pPr>
        <w:ind w:left="0" w:right="0" w:firstLine="560"/>
        <w:spacing w:before="450" w:after="450" w:line="312" w:lineRule="auto"/>
      </w:pPr>
      <w:r>
        <w:rPr>
          <w:rFonts w:ascii="宋体" w:hAnsi="宋体" w:eastAsia="宋体" w:cs="宋体"/>
          <w:color w:val="000"/>
          <w:sz w:val="28"/>
          <w:szCs w:val="28"/>
        </w:rPr>
        <w:t xml:space="preserve">　　第一，从加强基层党组织自身建设着手，夯实党员管理基础。一要提高农村基层组织的战斗力。要以解决“有人管事、有章理事、有钱办事”为重点，选齐配强村级党组织领导班子，制定和完善各项管理制度，增强班子的政策观念、法纪观念、道德观念，引导和激励班子联系群众、服务群众，充分发挥先锋模范作用，真正把村级党组织建设成为具有较强影响力和号召力的坚强核心。二要严格组织生活。重点是健全落实党内各项制度，继承和发扬“三会一课”等制度，力求做到每月开展一次党员活动，学习党的文件，上党课，召开组织生活会，及时发现和纠正党员队伍中的各种不良倾向，不断提高组织生活质量。三要强化理想信念。要结合党员的思想实际加强教育培训，重点解决一些党员理想信念动摇，政策意识淡薄，先进性不强，帮带能力不高的问题，引导党员自觉实践党的全心全意为人民服务的宗旨与先进性要求，用自己的实际行动为党旗争光添彩。</w:t>
      </w:r>
    </w:p>
    <w:p>
      <w:pPr>
        <w:ind w:left="0" w:right="0" w:firstLine="560"/>
        <w:spacing w:before="450" w:after="450" w:line="312" w:lineRule="auto"/>
      </w:pPr>
      <w:r>
        <w:rPr>
          <w:rFonts w:ascii="宋体" w:hAnsi="宋体" w:eastAsia="宋体" w:cs="宋体"/>
          <w:color w:val="000"/>
          <w:sz w:val="28"/>
          <w:szCs w:val="28"/>
        </w:rPr>
        <w:t xml:space="preserve">　　第二，从明确发展重点着手，改善党员队伍结构。一要制定党员发展规划。各级党组织要有长期的发展规划和当年发展计划，做到职责清楚，任务明确。要采取民主测评、考试选拔、群团推优等各种方式，广泛开展公开推荐入党对象活动，进一步建立和完善入党积极分子后备队伍信息库，下实手解决好少数村长年不发展或难以发展党员的问题，全面推进发展党员工作的制度化和规范化。二要突出工作重点。坚持“两优先、两倾斜”，即优先发展具有市场经济知识和较强工作能力的人入党，优先发展有文化的年轻人入党，发展党员向生产一线倾斜，向优秀中青年妇女倾斜。要积极主动，强化教育培养，逐步改善农民党员队伍结构。三要落实教育培养责任制。要逐村摸清培养对象，以村为单位建立相应的档案，强化教育培养措施，明确培养责任人。</w:t>
      </w:r>
    </w:p>
    <w:p>
      <w:pPr>
        <w:ind w:left="0" w:right="0" w:firstLine="560"/>
        <w:spacing w:before="450" w:after="450" w:line="312" w:lineRule="auto"/>
      </w:pPr>
      <w:r>
        <w:rPr>
          <w:rFonts w:ascii="宋体" w:hAnsi="宋体" w:eastAsia="宋体" w:cs="宋体"/>
          <w:color w:val="000"/>
          <w:sz w:val="28"/>
          <w:szCs w:val="28"/>
        </w:rPr>
        <w:t xml:space="preserve">　　第三，从完善长效机制着手，确保党员先进性。一要强化基层党组织书记的龙头作用。特别是要增加村书记抓党建工作的责任感、使命感，正确认识到“党建是第一责任、第一使命、第一任务”的重要意义，强化“不抓党员发展是失职，抓不好党员管理是不称职”的理念，确保把村书记有足够的时间、精力与责任抓党建工作，增强党组织的号召力与凝聚力，夯实基层基础。</w:t>
      </w:r>
    </w:p>
    <w:p>
      <w:pPr>
        <w:ind w:left="0" w:right="0" w:firstLine="560"/>
        <w:spacing w:before="450" w:after="450" w:line="312" w:lineRule="auto"/>
      </w:pPr>
      <w:r>
        <w:rPr>
          <w:rFonts w:ascii="黑体" w:hAnsi="黑体" w:eastAsia="黑体" w:cs="黑体"/>
          <w:color w:val="000000"/>
          <w:sz w:val="36"/>
          <w:szCs w:val="36"/>
          <w:b w:val="1"/>
          <w:bCs w:val="1"/>
        </w:rPr>
        <w:t xml:space="preserve">【篇九】党代会分组讨论发言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【篇十】党代会分组讨论发言</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w:t>
      </w:r>
    </w:p>
    <w:p>
      <w:pPr>
        <w:ind w:left="0" w:right="0" w:firstLine="560"/>
        <w:spacing w:before="450" w:after="450" w:line="312" w:lineRule="auto"/>
      </w:pPr>
      <w:r>
        <w:rPr>
          <w:rFonts w:ascii="宋体" w:hAnsi="宋体" w:eastAsia="宋体" w:cs="宋体"/>
          <w:color w:val="000"/>
          <w:sz w:val="28"/>
          <w:szCs w:val="28"/>
        </w:rPr>
        <w:t xml:space="preserve">　　   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　　   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【篇十一】党代会分组讨论发言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【篇十二】党代会分组讨论发言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【篇十三】党代会分组讨论发言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w:t>
      </w:r>
    </w:p>
    <w:p>
      <w:pPr>
        <w:ind w:left="0" w:right="0" w:firstLine="560"/>
        <w:spacing w:before="450" w:after="450" w:line="312" w:lineRule="auto"/>
      </w:pPr>
      <w:r>
        <w:rPr>
          <w:rFonts w:ascii="宋体" w:hAnsi="宋体" w:eastAsia="宋体" w:cs="宋体"/>
          <w:color w:val="000"/>
          <w:sz w:val="28"/>
          <w:szCs w:val="28"/>
        </w:rPr>
        <w:t xml:space="preserve">　　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2025-04-01T08:00:27+08:00</dcterms:created>
  <dcterms:modified xsi:type="dcterms:W3CDTF">2025-04-01T08:00:27+08:00</dcterms:modified>
</cp:coreProperties>
</file>

<file path=docProps/custom.xml><?xml version="1.0" encoding="utf-8"?>
<Properties xmlns="http://schemas.openxmlformats.org/officeDocument/2006/custom-properties" xmlns:vt="http://schemas.openxmlformats.org/officeDocument/2006/docPropsVTypes"/>
</file>