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生演讲稿200字》供大家参考，希望对大家有所帮助！！！同学们，你见过树吗？不，你见过的是街道两旁或公园里的树，单调、乏味、黑不溜秋。你见到水吗？不，你见过的是人工湖的水，浑浊、发臭、游人洗过脚的。你见过鸟吗？不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？不，你见过的是街道两旁或公园里的树，单调、乏味、黑不溜秋。你见到水吗？不，你见过的是人工湖的水，浑浊、发臭、游人洗过脚的。你见过鸟吗？不，那是笼中之鸟，呆呆的、只会要吃的。 近年来，随着经济的发展、社会的进步，我国的环境也随之变化，大自然受到严重的破坏，如果我们还不行动起来，保护环境 ，那么在未来的某一天，我们顶会濒临动植物灭绝的死亡线上。 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 ，担当起主人的重任，我们能眼见着环境污染被破坏、而等闲视之吗？不，决不能，这就要求我们必须对环境做出适当的保护。 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 先辈陆蠡说：“绿色是多么宝贵啊！它是生命、是希望、是安慰、是快乐。”徐霞客也曾说 ，遍及高山大川，迎风沐雨，为的是“多识鸟兽虫鱼之名”。前辈先哲的体验，都告诉我们大自然环境不仅能陶冶人的情操，净化和抚慰人的心灵，而且有助于知识的积累和事业的成功。 朋友，当你受到“白天寂寞”和“黑夜孤独”煎熬的时候，当你陷入挫折和失意的时候，当你烦恼至及痛不欲生的时候，那么，你就走向大自然吧！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