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高考演讲稿结尾精选</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演讲稿也叫演讲词，它是在较为隆重的仪式上和某些公众场合发表的讲话文稿。整理的范文“高考演讲稿结尾精选”，供大家阅读参考。查看更多相关内容 ，请访问演讲稿频道。 篇一 　　同学们：　　作为班主任老师，我现在很高兴，因为同学们以平静的心态和紧张...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演讲稿也叫演讲词，它是在较为隆重的仪式上和某些公众场合发表的讲话文稿。整理的范文“高考演讲稿结尾精选”，供大家阅读参考。查看更多相关内容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　　背起行囊，走向属于自己的人生</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　　(1)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　　(2)正确认识自己，你已经准备的很充分了，只要目标合理，就能以状态面对高考。对于高考，要有一个平和的心态，行事在人，成事在天，降低目标，顺其自然。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　　(3)适当的紧张和焦虑不是坏事，反而有利于提高意识的觉醒程度和思维的敏锐性，不紧张不焦虑反而是不正常的。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1、审题要慢，答题要快2、运算要准，胆子要大3、先易后难，敢于放弃4、先熟后生，合理用时5、书写规范，既对又全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在现在这个世界上，在成功者的浩浩荡荡的队伍里面，很多人并不见得是有多聪明的，在失败者的队伍里面很多人也并不见得多愚笨。其实，有一样东西比一个聪明的脑袋瓜子更重要，那就是人的心灵和意志，一个人的贫穷很大的程度上也是心灵的贫穷，一个人的成功很大程度则是意志的成功!</w:t>
      </w:r>
    </w:p>
    <w:p>
      <w:pPr>
        <w:ind w:left="0" w:right="0" w:firstLine="560"/>
        <w:spacing w:before="450" w:after="450" w:line="312" w:lineRule="auto"/>
      </w:pPr>
      <w:r>
        <w:rPr>
          <w:rFonts w:ascii="宋体" w:hAnsi="宋体" w:eastAsia="宋体" w:cs="宋体"/>
          <w:color w:val="000"/>
          <w:sz w:val="28"/>
          <w:szCs w:val="28"/>
        </w:rPr>
        <w:t xml:space="preserve">　　马加爵事件，大家都知道，他最致命的弱点是什么吗?最关键的就是心灵有问题，斗志有问题。在做案前，他花了很多时候很大的精力上网查资料：用什么工具*最隐蔽，逃跑时走什么路线等等，他都花了很多心思去考虑，但是，整个过程他都没为父母考虑过，马加爵他没有想到，当自己的父母以负罪的心情，给那些被残暴杀害大学生的父母们下跪时，那些老人会操起棍棒就想......——这是心灵也了问题呀!另外，他的意志很薄弱，别人一句话就能把他*，就起了*的念头。马加爵很聪明，在大家与同学玩*的时候总是赢，他的同学跟他开玩笑，你这小子为人有问题，打*总是搞假总是赢牌，所以，大家都不喜欢你，过生日聚会都不想喊你这个为人虚假的人——为了这句话，马加爵就生出*的歹心，……</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(轻柔的音乐响起)</w:t>
      </w:r>
    </w:p>
    <w:p>
      <w:pPr>
        <w:ind w:left="0" w:right="0" w:firstLine="560"/>
        <w:spacing w:before="450" w:after="450" w:line="312" w:lineRule="auto"/>
      </w:pPr>
      <w:r>
        <w:rPr>
          <w:rFonts w:ascii="宋体" w:hAnsi="宋体" w:eastAsia="宋体" w:cs="宋体"/>
          <w:color w:val="000"/>
          <w:sz w:val="28"/>
          <w:szCs w:val="28"/>
        </w:rPr>
        <w:t xml:space="preserve">　　在这个美好的下午，让我们听着音乐好好地享受，让我们打开心门，进入我们的心灵世界，与自己的心灵对话。让我们回忆从幼儿园开始回忆，把我们丢失的东西找回来……(会场寂静，与会者肃然。)</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　　可是，岁月的风霜，世事的艰辛，人情的冷暖，使许许多多的人变得麻木失望，心无爱恨，漠然无情，不思进取，怯于奋争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　　这些年来，在你最需要帮助的时候，是谁向你伸出援助之手?在茫茫的人海中，是谁是哪几个人最关心你最疼爱你?你出门在外，是谁总是牵挂着你惦念着你?是谁总是盼着你回家等着你吃饭?在你生病的时候是谁最紧张最着急?在你兴的时候是谁比你更高兴?在你最痛苦的时候又是谁比你更痛苦?在你最失落无助的时候，是谁来安慰你鼓励你?在你最孤独寂寞的时候又是谁来陪伴你?是谁对你的生命影响?在你的心目中谁占的位置最多?</w:t>
      </w:r>
    </w:p>
    <w:p>
      <w:pPr>
        <w:ind w:left="0" w:right="0" w:firstLine="560"/>
        <w:spacing w:before="450" w:after="450" w:line="312" w:lineRule="auto"/>
      </w:pPr>
      <w:r>
        <w:rPr>
          <w:rFonts w:ascii="宋体" w:hAnsi="宋体" w:eastAsia="宋体" w:cs="宋体"/>
          <w:color w:val="000"/>
          <w:sz w:val="28"/>
          <w:szCs w:val="28"/>
        </w:rPr>
        <w:t xml:space="preserve">　　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的进修，你的爸爸妈妈还常常为带来你的学费和为生活一家老小的生活费而发愁，常常整日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够成人成为对社会有用的人，受人尊敬让人看得起，不白费他们的一番心血!想想你自己，能做到了吗?作为农民或作为民工的爸爸妈妈到他们真正老了实在做不动的时候，他们的生活将没有任何依托，在很大的程度上将要依靠他们的孩子才能度过他们生命中最凄凉的岁月，而倾注了他们一辈子心血又是他们生命中可以依靠的你，能给他们带来什么呢?</w:t>
      </w:r>
    </w:p>
    <w:p>
      <w:pPr>
        <w:ind w:left="0" w:right="0" w:firstLine="560"/>
        <w:spacing w:before="450" w:after="450" w:line="312" w:lineRule="auto"/>
      </w:pPr>
      <w:r>
        <w:rPr>
          <w:rFonts w:ascii="宋体" w:hAnsi="宋体" w:eastAsia="宋体" w:cs="宋体"/>
          <w:color w:val="000"/>
          <w:sz w:val="28"/>
          <w:szCs w:val="28"/>
        </w:rPr>
        <w:t xml:space="preserve">　　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　　如果你没有了父母你的学习和生活将会发生什么样的变化呢?父母是以什么样的方式挣钱供你读书的?他们过得好不好?他们对你好不好?你常惦记他们吗?你常问候他们吗?你还时常跟他们有说有笑吗?你还常常牵着他们的手上街吗?你很乐意让他们来学校看你吗?在同学面前你能很自豪地介绍他们吗?你知道他们的生日吗?你记住他们的生日吗?</w:t>
      </w:r>
    </w:p>
    <w:p>
      <w:pPr>
        <w:ind w:left="0" w:right="0" w:firstLine="560"/>
        <w:spacing w:before="450" w:after="450" w:line="312" w:lineRule="auto"/>
      </w:pPr>
      <w:r>
        <w:rPr>
          <w:rFonts w:ascii="宋体" w:hAnsi="宋体" w:eastAsia="宋体" w:cs="宋体"/>
          <w:color w:val="000"/>
          <w:sz w:val="28"/>
          <w:szCs w:val="28"/>
        </w:rPr>
        <w:t xml:space="preserve">　　你现在还是个学生，是个未成年人，是个消费者，还不需要为父母承担什么责任，如果你的父母生病住院，你去看一下他们，他们就很高兴了，甚至别人还夸你是个很懂事的孩子。可是，在你长大成人，自立成家，你也有自己的孩子的时候，你的父母生病住院，你去看一下就行了吗?如果，需要开刀，需要几成几十万，才能治好他们的病，甚至才能保证他们的生命的时候，你将怎么办?你能拿得出多少?你肯不肯去借别人?为了他们健康和生命，你能不能全力以赴?就象当年他们对你一样?万一有一天，你的父母突然撒手离开了你，你哭一下，流几滴眼泪，别人或许也会夸你是个孝顺的孩子。可是，在很多后的将来，你回想起来，回想起父母的疼爱父母的恩情父母的容颜，你仅仅哭就行了吗就够了吗?</w:t>
      </w:r>
    </w:p>
    <w:p>
      <w:pPr>
        <w:ind w:left="0" w:right="0" w:firstLine="560"/>
        <w:spacing w:before="450" w:after="450" w:line="312" w:lineRule="auto"/>
      </w:pPr>
      <w:r>
        <w:rPr>
          <w:rFonts w:ascii="宋体" w:hAnsi="宋体" w:eastAsia="宋体" w:cs="宋体"/>
          <w:color w:val="000"/>
          <w:sz w:val="28"/>
          <w:szCs w:val="28"/>
        </w:rPr>
        <w:t xml:space="preserve">　　我在乡下农村长大，父母都是农民。父亲只读到小学四年级，母亲是个文盲。小时候，因兄弟姐妹太多，家里又只有父母两个劳动力，日子过得十分艰难。寒冷的冬天，放学回家，吃的常常是稀得可见人影的粥......家庭的贫困最让我刻骨铭心的是，1979年，也就是高中毕业的那一年，我那79岁的爷爷病重需要住院，可是，家里贫穷没有钱呀，抬去医院第二次医院才勉强收下，也还只是住在医院的走廊下，那时正值寒冬腊月，七老八十的爷爷就在这样的地方度过了他生命的最后时日。他在临死前还吃力地问我妈妈家里还有多少钱?辛苦了一世的老人，准备失去生命的老人，还担心死了以后家里有没有钱料理他的后事，死了以后会不会给子孙带来麻烦。人世间这种悲惨的场面就活生生地展现在我面前了，当时我的眼泪不知不觉地淌下来了，但是，我的拳头握得很紧，我在心里默默发誓：无论如何，一定要奋斗!一定要冲出去活出个人样来!至少让你的父母在临死前用不着为钱担心，我不要他们再问跟爷你这同样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2025-01-18T20:24:52+08:00</dcterms:created>
  <dcterms:modified xsi:type="dcterms:W3CDTF">2025-01-18T20:24:52+08:00</dcterms:modified>
</cp:coreProperties>
</file>

<file path=docProps/custom.xml><?xml version="1.0" encoding="utf-8"?>
<Properties xmlns="http://schemas.openxmlformats.org/officeDocument/2006/custom-properties" xmlns:vt="http://schemas.openxmlformats.org/officeDocument/2006/docPropsVTypes"/>
</file>