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“社会主义革命和建设时期”专题研讨发言材料范文(精选5篇)</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以下是为大家整理的关于“社会主义革命和建设时期”专题研讨发言材料的文章5篇 ,欢迎品鉴！第1篇: “社会主义革命和建设时期”专题研讨发言材料　　从1949年中华人民共和国...</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以下是为大家整理的关于“社会主义革命和建设时期”专题研讨发言材料的文章5篇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&gt;一、实现新民主主义向社会主义的过渡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　　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　　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为了实现国家工业化，从1953年起开始实行第一个五年计划。这期间，建设了一批重要的工业基地和工矿企业，生产出了新中国的第一架飞机、第一辆汽车，迈出了新中国工业化的第一步。在国家工业化起步的同时，社会主义改造也顺利进行。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　　对于手工业的合作化，主要采取积极领导、稳步前进的方针。组织形式是由手工业生产合作小组、供销合作社到生产合作社，步骤是从供销入手，由小到大，由低到高，逐步实行社会主义改造。</w:t>
      </w:r>
    </w:p>
    <w:p>
      <w:pPr>
        <w:ind w:left="0" w:right="0" w:firstLine="560"/>
        <w:spacing w:before="450" w:after="450" w:line="312" w:lineRule="auto"/>
      </w:pPr>
      <w:r>
        <w:rPr>
          <w:rFonts w:ascii="宋体" w:hAnsi="宋体" w:eastAsia="宋体" w:cs="宋体"/>
          <w:color w:val="000"/>
          <w:sz w:val="28"/>
          <w:szCs w:val="28"/>
        </w:rPr>
        <w:t xml:space="preserve">　　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w:t>
      </w:r>
    </w:p>
    <w:p>
      <w:pPr>
        <w:ind w:left="0" w:right="0" w:firstLine="560"/>
        <w:spacing w:before="450" w:after="450" w:line="312" w:lineRule="auto"/>
      </w:pPr>
      <w:r>
        <w:rPr>
          <w:rFonts w:ascii="宋体" w:hAnsi="宋体" w:eastAsia="宋体" w:cs="宋体"/>
          <w:color w:val="000"/>
          <w:sz w:val="28"/>
          <w:szCs w:val="28"/>
        </w:rPr>
        <w:t xml:space="preserve">　　&gt;二、对社会主义建设道路的艰辛探索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　　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　　1957年2月，毛泽东在最高国务会议上发表《关于正确处理人民内部矛盾的问题》讲话。这篇讲话总结了社会主义事业发展中的历史经验，研究回答了我国社会主义改造基本完成后出现的新问题，提出了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　　从1957年6月开始，由于对形势作了严重脱离实际的估计，反右派斗争出现了严重的扩大化，造成了不幸的后果。反右派斗争之后，党的领导人试图将主要注意力转移到经济建设上来，进行技术革命和文化革命，加快发展生产力，迅速改变中国经济文化落后的面貌，以巩固社会主义制度。但由于缺乏对社会主义建设规律的正确认识，对建设社会主义急于求成，片面夸大主观意志和主观努力的作用，1958年全国发动了“大跃进”运动和农村人民公社化运动。“大跃进”过程中，全国人民以迅速改变中国贫穷落后面貌的信心和决心，焕发出前所未有的干劲。但是，“大跃进”严重脱离实际，违背了客观经济规律，助长了瞎指挥和浮夸风，并导致了国民经济比例的严重失调。同时，由于高指标和浮夸风的影响，全国农村一哄而起，大办“一大二公”的人民公社，严重挫伤了广大农民的积极性。加之从1959年起，我国连续3年遭遇较严重的自然灾害，粮食产量连年下降，国民经济遭到了严重的困难，人民生活水平大幅度降低。严重的困难使人们一度发热的头脑清醒起来。1960年冬，中共中央和毛泽东开始纠正农村工作中的“左”倾错误，并且决定对国民经济实行“调整、巩固、充实、提高”的方针。由于采取一系列果断措施，到1962年底，国民经济开始好转。</w:t>
      </w:r>
    </w:p>
    <w:p>
      <w:pPr>
        <w:ind w:left="0" w:right="0" w:firstLine="560"/>
        <w:spacing w:before="450" w:after="450" w:line="312" w:lineRule="auto"/>
      </w:pPr>
      <w:r>
        <w:rPr>
          <w:rFonts w:ascii="宋体" w:hAnsi="宋体" w:eastAsia="宋体" w:cs="宋体"/>
          <w:color w:val="000"/>
          <w:sz w:val="28"/>
          <w:szCs w:val="28"/>
        </w:rPr>
        <w:t xml:space="preserve">　　在共和国经济面临严重困难的时候，全国人民为克服暂时困难而忘我工作，涌现出了王进喜、雷锋、焦裕禄等无数英雄模范人物。1964年10月，成功地爆炸了我国第一颗原子弹，打破了超级大国的核垄断和核讹诈，提高了我国的国际地位。石油工人发扬自力更生、艰苦奋斗的精神，建成了大庆油田，实现了原油和石油产品自给。1964年底到1965年初召开的第三届全国人民代表大会宣布：调整国民经济的任务已经基本完成，整个国民经济即将进入一个新的发展时期，要努力把我国建设成为一个具有现代农业、现代工业、现代国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　　&gt;三、对中国特色社会主义道路形成产生的重大影响</w:t>
      </w:r>
    </w:p>
    <w:p>
      <w:pPr>
        <w:ind w:left="0" w:right="0" w:firstLine="560"/>
        <w:spacing w:before="450" w:after="450" w:line="312" w:lineRule="auto"/>
      </w:pPr>
      <w:r>
        <w:rPr>
          <w:rFonts w:ascii="宋体" w:hAnsi="宋体" w:eastAsia="宋体" w:cs="宋体"/>
          <w:color w:val="000"/>
          <w:sz w:val="28"/>
          <w:szCs w:val="28"/>
        </w:rPr>
        <w:t xml:space="preserve">　　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　　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　　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　　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　　要深刻体会、全面准确贯彻落实习近平新时代中国特色社会主义思想，树牢“四个意识”，按照“五位一体”战略布局。始终在政治立场、政治方向、政治原则、政治道路上同以习近平同志为核心的党中央保持高度一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保证。</w:t>
      </w:r>
    </w:p>
    <w:p>
      <w:pPr>
        <w:ind w:left="0" w:right="0" w:firstLine="560"/>
        <w:spacing w:before="450" w:after="450" w:line="312" w:lineRule="auto"/>
      </w:pPr>
      <w:r>
        <w:rPr>
          <w:rFonts w:ascii="黑体" w:hAnsi="黑体" w:eastAsia="黑体" w:cs="黑体"/>
          <w:color w:val="000000"/>
          <w:sz w:val="36"/>
          <w:szCs w:val="36"/>
          <w:b w:val="1"/>
          <w:bCs w:val="1"/>
        </w:rPr>
        <w:t xml:space="preserve">第2篇: “社会主义革命和建设时期”专题研讨发言材料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应该说，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　　一要在学习党史中筑牢政治忠诚。要通过反复学、深入学，更加深刻地理解中国共产党为什么“能”、马克思主义为什么“行”、中国特色社会主义为什么“好”，进一步筑牢对马克思主义和中国特色社会主义坚如磐石的信仰。要深切感受习近平总书记作为马克思主义政治家、思想家、战略家的卓越政治智慧、崇高精神境界、深厚为民情怀，对习总书记更加发自内心地拥护爱戴、看齐追随。特别要牢记“思想上的追随是最坚定的追随，思想上的看齐是最根本的看齐”，把学习的过程转化为维护意识、维护行动、维护能力、维护效果统一的过程，将忠诚核心、拥护核心、维护核心、紧跟核心的要求贯彻到想问题、作决策、办事情的各个环节上。</w:t>
      </w:r>
    </w:p>
    <w:p>
      <w:pPr>
        <w:ind w:left="0" w:right="0" w:firstLine="560"/>
        <w:spacing w:before="450" w:after="450" w:line="312" w:lineRule="auto"/>
      </w:pPr>
      <w:r>
        <w:rPr>
          <w:rFonts w:ascii="宋体" w:hAnsi="宋体" w:eastAsia="宋体" w:cs="宋体"/>
          <w:color w:val="000"/>
          <w:sz w:val="28"/>
          <w:szCs w:val="28"/>
        </w:rPr>
        <w:t xml:space="preserve">　　二要在学习党史中强化使命担当。通读学习这段党史，我们可以鲜明感受到党对国家、对历史、对人民的使命担当和家国情怀。这段历史契机，雷锋、焦裕禄全心全意为人民服务的奉献精神，“铁人”王进喜“宁可少活二十年，拼命也要拿下大油田”的豪迈誓言，以大寨和红旗渠为代表的改造山河的壮举，集中展示了党和人民的精神风貌。我们要以时不我待的紧迫感和责无旁贷的使命感，在这一新时代“赶考”中把握机遇、施展才能、建功立业。要从当下的每一件具体工作抓起，大干苦干实干，进一步营造只争朝夕、比拼争先的浓厚氛围，把我们xxxx的工作做好。</w:t>
      </w:r>
    </w:p>
    <w:p>
      <w:pPr>
        <w:ind w:left="0" w:right="0" w:firstLine="560"/>
        <w:spacing w:before="450" w:after="450" w:line="312" w:lineRule="auto"/>
      </w:pPr>
      <w:r>
        <w:rPr>
          <w:rFonts w:ascii="宋体" w:hAnsi="宋体" w:eastAsia="宋体" w:cs="宋体"/>
          <w:color w:val="000"/>
          <w:sz w:val="28"/>
          <w:szCs w:val="28"/>
        </w:rPr>
        <w:t xml:space="preserve">　　三要在学习党史中提升发展理念。我们要以学好社会主义革命和建设时期历史为契机，深刻把握贯穿其中的马克思主义立场、观点和方法，不断提高认识问题、分析问题、解决问题的能力，把党的最新创新理论成果转化为xxxx改革发展的生动实践。我们要以新时代美丽xxxx建设为引领，要牢记总书记的殷切嘱托，全力打造浙东南地区重要发展极。在当前这个关键阶段，评价我们xxxx是不是“重要窗口”“美丽示范点”，最关键的“胜负手”就是看我们能不能打赢经济企稳回升攻坚战，有没有在经济发展逆势突围和争先创优上体现工业大市的担当。</w:t>
      </w:r>
    </w:p>
    <w:p>
      <w:pPr>
        <w:ind w:left="0" w:right="0" w:firstLine="560"/>
        <w:spacing w:before="450" w:after="450" w:line="312" w:lineRule="auto"/>
      </w:pPr>
      <w:r>
        <w:rPr>
          <w:rFonts w:ascii="宋体" w:hAnsi="宋体" w:eastAsia="宋体" w:cs="宋体"/>
          <w:color w:val="000"/>
          <w:sz w:val="28"/>
          <w:szCs w:val="28"/>
        </w:rPr>
        <w:t xml:space="preserve">　　四要在学习中厚植为民情怀。坚持人民至上，是我们党治国理政的鲜明品格。我们要始终把人民放在心中最高位置，增进群众感情，保障改善民生，不断提升人民群众获得感、幸福感和安全感。我们要继续聚焦脱贫攻坚和乡村振兴有效衔接这一政治任务，统筹兜底保障、就业增收等举措，确保农村取得更大成绩。同时，还要加快推进教育、卫生等社会事业跨越式发展，扎实办好民生实事和“关键小事”，让城市更有温度、幸福更有质感。</w:t>
      </w:r>
    </w:p>
    <w:p>
      <w:pPr>
        <w:ind w:left="0" w:right="0" w:firstLine="560"/>
        <w:spacing w:before="450" w:after="450" w:line="312" w:lineRule="auto"/>
      </w:pPr>
      <w:r>
        <w:rPr>
          <w:rFonts w:ascii="宋体" w:hAnsi="宋体" w:eastAsia="宋体" w:cs="宋体"/>
          <w:color w:val="000"/>
          <w:sz w:val="28"/>
          <w:szCs w:val="28"/>
        </w:rPr>
        <w:t xml:space="preserve">　　五要在学习中增强风险意识。面对世界百年未有之大变局，习总书记反复告诫我们要增强忧患意识，把“防范化解重大风险”提到了前所未有的认识高度、摆到了前所未有的重要位置。我们要深刻学习领会习总书记关于防范化解重大风险的一系列重要论述精神，居安思危、防微杜渐，不断提高防范化解风险的定力、能力和水平，全力做好防疫、防汛防台、平安稳定等工作。特别是现在已经进入了汛期，我们要做好应对的准备。同时，疫情也一直在反复，新冠疫情刚才会上也讲到，带来的风险我们要居安思危。还有安全生产事故，为我们敲响了警钟，这段时期我们的安全生产、消防一定要确保安全。</w:t>
      </w:r>
    </w:p>
    <w:p>
      <w:pPr>
        <w:ind w:left="0" w:right="0" w:firstLine="560"/>
        <w:spacing w:before="450" w:after="450" w:line="312" w:lineRule="auto"/>
      </w:pPr>
      <w:r>
        <w:rPr>
          <w:rFonts w:ascii="黑体" w:hAnsi="黑体" w:eastAsia="黑体" w:cs="黑体"/>
          <w:color w:val="000000"/>
          <w:sz w:val="36"/>
          <w:szCs w:val="36"/>
          <w:b w:val="1"/>
          <w:bCs w:val="1"/>
        </w:rPr>
        <w:t xml:space="preserve">第3篇: “社会主义革命和建设时期”专题研讨发言材料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按照镇党委党史学习教育学习安排，本人近期重点学习了社会主义革命和建设时期的历史，让我深受教育、深受启发。社会主义革命和建设时期，我们党领导人民在旧中国一穷二白的基础上，进行中国历史上从来不曾有过的社会主义建设，奋斗历程和成就得来实属不易。根据会议安排，结合本人自身实际，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汲取坚定理想信念的精神营养。心中有信仰，脚下有力量。无论是革命时期，还是在革命处于困难的时期；无论是艰苦卓越的解放战争时期，还是新中国成立百废待兴之时；无论是改革开放初期，还是迈进新征程的新发展阶段，我们党始终能够战胜一个个困难，跨过一道道沟坎，征服一座座“雪山”，攻克一个个难关，不断取得新的胜利，创造新的辉煌，秘诀就在于中国共产党人始终有坚如磐石的共产主义信念，有着对革命、改革、发展胜利的坚定信心。迈上全面建设社会主义现代化国家的新征程，我们作为党员干部应始终坚定理想信念，在学习中不断补足精神之钙，传承共产党人的精神基因和精神血脉，始终保持信仰不变、信念不移，信心不减。</w:t>
      </w:r>
    </w:p>
    <w:p>
      <w:pPr>
        <w:ind w:left="0" w:right="0" w:firstLine="560"/>
        <w:spacing w:before="450" w:after="450" w:line="312" w:lineRule="auto"/>
      </w:pPr>
      <w:r>
        <w:rPr>
          <w:rFonts w:ascii="宋体" w:hAnsi="宋体" w:eastAsia="宋体" w:cs="宋体"/>
          <w:color w:val="000"/>
          <w:sz w:val="28"/>
          <w:szCs w:val="28"/>
        </w:rPr>
        <w:t xml:space="preserve">　　二是汲取一心为民的精神营养。江山就是人民，人民就是江山。中国共产党诞生以后，就把人民写在自己的旗帜上，自觉担当起为中华民族谋复兴的使命。革命战争年代，无数革命先烈抛头颅洒热血，谱写除一曲曲为民牺牲、为民奉献的赞歌；新中国成立以来，无数像王进喜、焦裕禄、谷文昌等共产党人，与天斗、与地斗、与困难斗，流血流汗为民谋幸福。面对突入其来的新冠疫情，无数共产党人无畏前行、“逆行”而上，始终把人民的生命健康和安全放在首位，彰显着与人民心连心、同呼吸、共命运的情怀。今天，我们学习党史，就应始终牢记和践行为民服务宗旨，以群众的呼声为信号，解决好群众烦心事、揪心事，扛牢为民服务的使命。同时，虚心向县委办的领导和同事们请教、向先进典型学习，增强解决问题的工作能力和水平。</w:t>
      </w:r>
    </w:p>
    <w:p>
      <w:pPr>
        <w:ind w:left="0" w:right="0" w:firstLine="560"/>
        <w:spacing w:before="450" w:after="450" w:line="312" w:lineRule="auto"/>
      </w:pPr>
      <w:r>
        <w:rPr>
          <w:rFonts w:ascii="宋体" w:hAnsi="宋体" w:eastAsia="宋体" w:cs="宋体"/>
          <w:color w:val="000"/>
          <w:sz w:val="28"/>
          <w:szCs w:val="28"/>
        </w:rPr>
        <w:t xml:space="preserve">　　三是汲取善于斗争的精神营养。栉风沐雨，风雨兼程，百年党史就是一部斗争史。民族危亡时刻，革命先辈舍小家、顾大家、为国家，扛起民族解放、民族复兴的时代重任，积极投身革命斗争，诠释了“天下兴亡，匹夫有责”的责任担当，展现出百折不挠的斗争精神。夏明翰“砍头不要紧，只要主义真”的视死如归，正是共产党人为真理坚持斗争、不怕牺牲的精神写照。船到中流浪更急，人到半山路更陡，“中华民族伟大复兴，绝不是轻轻松松、敲锣打鼓就能实现的”。今天，我们面临新的矛盾、挑战和风险，就应始终发扬敢于担当、勇于斗争的精神，在攻坚克难中提升斗争本领，在实践淬炼中厚植斗争底气，走好新时代长征路。</w:t>
      </w:r>
    </w:p>
    <w:p>
      <w:pPr>
        <w:ind w:left="0" w:right="0" w:firstLine="560"/>
        <w:spacing w:before="450" w:after="450" w:line="312" w:lineRule="auto"/>
      </w:pPr>
      <w:r>
        <w:rPr>
          <w:rFonts w:ascii="宋体" w:hAnsi="宋体" w:eastAsia="宋体" w:cs="宋体"/>
          <w:color w:val="000"/>
          <w:sz w:val="28"/>
          <w:szCs w:val="28"/>
        </w:rPr>
        <w:t xml:space="preserve">　　此次开展党史学习教育，即是一次把握历史、把握规律远景、把握我国“十四五”规划期间高质量发展的理论学习。作为一名党员领导干部，我将坚定理想信念，提高党性修养，结合自身岗位实际，把学习贯彻习近平总书记在党史学习教育动员大会上的重要讲话精神运用到工作实处，发扬新时代“三牛”精神，深入贯彻新发展理念，主动融入新发展格局，不断提高服务群众水平，脚踏实地，真抓实干，以更加昂扬的奋斗姿态，投身到乡镇工作当中。</w:t>
      </w:r>
    </w:p>
    <w:p>
      <w:pPr>
        <w:ind w:left="0" w:right="0" w:firstLine="560"/>
        <w:spacing w:before="450" w:after="450" w:line="312" w:lineRule="auto"/>
      </w:pPr>
      <w:r>
        <w:rPr>
          <w:rFonts w:ascii="黑体" w:hAnsi="黑体" w:eastAsia="黑体" w:cs="黑体"/>
          <w:color w:val="000000"/>
          <w:sz w:val="36"/>
          <w:szCs w:val="36"/>
          <w:b w:val="1"/>
          <w:bCs w:val="1"/>
        </w:rPr>
        <w:t xml:space="preserve">第4篇: “社会主义革命和建设时期”专题研讨发言材料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第5篇: “社会主义革命和建设时期”专题研讨发言材料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近代中国社会和中国革命近代中国社会是半殖民地半封建社会。帝国主义与中华民族的矛盾,封建主义和人民大众的矛盾是近代中国社会的主要矛盾。近代中国革命是民族危机深重和社会矛盾尖锐的必然产物。近代中国革命是反帝反封建的资产阶级民族民主革命。中国革命由旧民主主义向新民主主义转变的经济、政治和思想条件。领导权问题是区别新、旧民主主义革命的主要标志。新民主主义革命的总路线新民主主义革命是无产阶级领导的，人民大众的，反对帝国主义、封建主义和官僚资本主义的革命。帝国主义和封建主义是中国革命的主要对象。中国资本主义分为官僚资本主义和民族资本主义两枪杯新民主主义革命不是一般地反对资本主义,官僚资本产又是中国新民主主义革命的又一对象。</w:t>
      </w:r>
    </w:p>
    <w:p>
      <w:pPr>
        <w:ind w:left="0" w:right="0" w:firstLine="560"/>
        <w:spacing w:before="450" w:after="450" w:line="312" w:lineRule="auto"/>
      </w:pPr>
      <w:r>
        <w:rPr>
          <w:rFonts w:ascii="宋体" w:hAnsi="宋体" w:eastAsia="宋体" w:cs="宋体"/>
          <w:color w:val="000"/>
          <w:sz w:val="28"/>
          <w:szCs w:val="28"/>
        </w:rPr>
        <w:t xml:space="preserve">　　农民是无产阶级最力靠的同盟军和中国革命的主力军;小资产阶级是无产阶规V靠的同盟军;既有革命要求又有动摇性的民族资产阶级也堆中国革命的动力之一。无产阶级是新民主主义革命的领导者，它必须通过其先锋队——中国共产党实现对小国革命的领导权新民主主义革命是新式的特殊的资识唤民主革命。中国革命必须分两步走，新民上市义革命是盼主义革命的必要准备，社义革命是新民主业革命趋势。新民主主义革命的三次法宝统一战线是无产价潮政党的基本策略路线，是中国革命过程中的一个基本特点。统一战线在中国革命各个时期的不同内容和特点。建立和发展统一战线的历史经验。武装斗争是中国革命的特点和优点之一。中国革命必须以长期的武装斗争为主要形式。中国的武装斗争实质是无产阶级领导的以农民为主体的革命战争。新型人民军队的建设和人民战争的战略战术。党的建设的主要经验，着重从思想上建设党，加强党的思想政治工作;整风是进行马克思主义教育的好形式;继承和发扬党的优良传统和作风。统一战线、武装斗争，是战胜敌人的两个基本武器，党是掌握这两个武器以战胜敌人的英勇战士。正确理解了三大法宝及其相互关系，就等于正确地理解了全部中国革命。</w:t>
      </w:r>
    </w:p>
    <w:p>
      <w:pPr>
        <w:ind w:left="0" w:right="0" w:firstLine="560"/>
        <w:spacing w:before="450" w:after="450" w:line="312" w:lineRule="auto"/>
      </w:pPr>
      <w:r>
        <w:rPr>
          <w:rFonts w:ascii="宋体" w:hAnsi="宋体" w:eastAsia="宋体" w:cs="宋体"/>
          <w:color w:val="000"/>
          <w:sz w:val="28"/>
          <w:szCs w:val="28"/>
        </w:rPr>
        <w:t xml:space="preserve">　　我在平时的日常学习工作中要灵活的运用这些革命理论，针对自己的具体情况，探索出一条最适合本人的快速、稳健发展的道路。要尊重客观规律，在学习工作中不能只凭自己的感觉盲干。作为我们一个普通的人就更应该时时提醒自己，保持清醒的头脑，实事求是，才能在工作中少走弯路，才能取得更大的成功把学习成果转化为只争朝夕、真抓实干的实际行动，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2025-01-23T00:00:03+08:00</dcterms:created>
  <dcterms:modified xsi:type="dcterms:W3CDTF">2025-01-23T00:00:03+08:00</dcterms:modified>
</cp:coreProperties>
</file>

<file path=docProps/custom.xml><?xml version="1.0" encoding="utf-8"?>
<Properties xmlns="http://schemas.openxmlformats.org/officeDocument/2006/custom-properties" xmlns:vt="http://schemas.openxmlformats.org/officeDocument/2006/docPropsVTypes"/>
</file>