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 ：工作竞聘演讲稿2篇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各位领导、各位同仁：大家好　　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　　决定参加这次竞聘前，也曾度德量力，思虑再三，而且我的处世哲学就是不与世人争。今天，我之所以参加这次竟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　　首先，简单介绍一下自己的经历。1981年考入合肥无线电学校，83年毕业分配到合肥无线电一厂工作，1984年考入省人防通信站工作，85年考入解放军通信指挥学院首届人防通信指挥班，87年毕业后回通信站工作。88年至90年停薪留职在省粮油进出口公司工作。90年被组织派往上派进行为期8个月的社教活动。91年任通信科科长，93年任政秘科科长，96年任通发公司副总经理，XX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　　竞聘副站长这个职位，我认为自己具有以下几个方面的有利条件。我第一个有利条件是：</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　　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在个人修养上，认为一个人的高尚情操和修养不是凭空与生俱来的，而是经过不断学习，修练培养而来的，所以，平时我只要有空在不影响工作的前提下，读书，习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　　在工作作风中，能吃苦耐劳，认真负责。别人不愿做的事我做，要求别人做到的事，自己首先做到。从不揽功 诿 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　　我第二个有利条件是：</w:t>
      </w:r>
    </w:p>
    <w:p>
      <w:pPr>
        <w:ind w:left="0" w:right="0" w:firstLine="560"/>
        <w:spacing w:before="450" w:after="450" w:line="312" w:lineRule="auto"/>
      </w:pPr>
      <w:r>
        <w:rPr>
          <w:rFonts w:ascii="宋体" w:hAnsi="宋体" w:eastAsia="宋体" w:cs="宋体"/>
          <w:color w:val="000"/>
          <w:sz w:val="28"/>
          <w:szCs w:val="28"/>
        </w:rPr>
        <w:t xml:space="preserve">　　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我第三个有利条件是：</w:t>
      </w:r>
    </w:p>
    <w:p>
      <w:pPr>
        <w:ind w:left="0" w:right="0" w:firstLine="560"/>
        <w:spacing w:before="450" w:after="450" w:line="312" w:lineRule="auto"/>
      </w:pPr>
      <w:r>
        <w:rPr>
          <w:rFonts w:ascii="宋体" w:hAnsi="宋体" w:eastAsia="宋体" w:cs="宋体"/>
          <w:color w:val="000"/>
          <w:sz w:val="28"/>
          <w:szCs w:val="28"/>
        </w:rPr>
        <w:t xml:space="preserve">　　具有熟悉各科具体业务和具有一定的通信专业知识。十几年来从通信科到政秘科，从政秘科到公司都负责过工作，各部门业务和人员都比较熟悉，而且都能轻松的应对自如。我在通院学的专业是人防通信指挥，并参加了XX年全国人防通信站长培训班，在平时工作中也积累了不少政秘、通信等专业知识，具有通信站干部必须具有的专业知识和素质。在这次XX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　　第四个有利条件是：</w:t>
      </w:r>
    </w:p>
    <w:p>
      <w:pPr>
        <w:ind w:left="0" w:right="0" w:firstLine="560"/>
        <w:spacing w:before="450" w:after="450" w:line="312" w:lineRule="auto"/>
      </w:pPr>
      <w:r>
        <w:rPr>
          <w:rFonts w:ascii="宋体" w:hAnsi="宋体" w:eastAsia="宋体" w:cs="宋体"/>
          <w:color w:val="000"/>
          <w:sz w:val="28"/>
          <w:szCs w:val="28"/>
        </w:rPr>
        <w:t xml:space="preserve">　　具有较好文综合能力。</w:t>
      </w:r>
    </w:p>
    <w:p>
      <w:pPr>
        <w:ind w:left="0" w:right="0" w:firstLine="560"/>
        <w:spacing w:before="450" w:after="450" w:line="312" w:lineRule="auto"/>
      </w:pPr>
      <w:r>
        <w:rPr>
          <w:rFonts w:ascii="宋体" w:hAnsi="宋体" w:eastAsia="宋体" w:cs="宋体"/>
          <w:color w:val="000"/>
          <w:sz w:val="28"/>
          <w:szCs w:val="28"/>
        </w:rPr>
        <w:t xml:space="preserve">　　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　　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　　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　　一、首先，作为副职，必须了解正职的主要工作思路和目标，我理想概括为24个\"搞好服务，稳定大局、内强素质，外树形象，开拓发展，自强不息\"。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省人防办通信的畅通无阻，为机关搞好服务。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　　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　　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　　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w:t>
      </w:r>
    </w:p>
    <w:p>
      <w:pPr>
        <w:ind w:left="0" w:right="0" w:firstLine="560"/>
        <w:spacing w:before="450" w:after="450" w:line="312" w:lineRule="auto"/>
      </w:pPr>
      <w:r>
        <w:rPr>
          <w:rFonts w:ascii="宋体" w:hAnsi="宋体" w:eastAsia="宋体" w:cs="宋体"/>
          <w:color w:val="000"/>
          <w:sz w:val="28"/>
          <w:szCs w:val="28"/>
        </w:rPr>
        <w:t xml:space="preserve">　　“工作竞聘演讲稿”来源与网络，</w:t>
      </w:r>
    </w:p>
    <w:p>
      <w:pPr>
        <w:ind w:left="0" w:right="0" w:firstLine="560"/>
        <w:spacing w:before="450" w:after="450" w:line="312" w:lineRule="auto"/>
      </w:pPr>
      <w:r>
        <w:rPr>
          <w:rFonts w:ascii="宋体" w:hAnsi="宋体" w:eastAsia="宋体" w:cs="宋体"/>
          <w:color w:val="000"/>
          <w:sz w:val="28"/>
          <w:szCs w:val="28"/>
        </w:rPr>
        <w:t xml:space="preserve">取，尽量让给群众。同时用自己的人格魅力，做好表率作用．孔子在《论语》中就有\"其身正，不令而行；其身不正，虽令不从。\"这句话就是告诫必须培养正气，以身示范。</w:t>
      </w:r>
    </w:p>
    <w:p>
      <w:pPr>
        <w:ind w:left="0" w:right="0" w:firstLine="560"/>
        <w:spacing w:before="450" w:after="450" w:line="312" w:lineRule="auto"/>
      </w:pPr>
      <w:r>
        <w:rPr>
          <w:rFonts w:ascii="宋体" w:hAnsi="宋体" w:eastAsia="宋体" w:cs="宋体"/>
          <w:color w:val="000"/>
          <w:sz w:val="28"/>
          <w:szCs w:val="28"/>
        </w:rPr>
        <w:t xml:space="preserve">　　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演讲人：王天宇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2025-04-04T17:02:20+08:00</dcterms:created>
  <dcterms:modified xsi:type="dcterms:W3CDTF">2025-04-04T17:02:20+08:00</dcterms:modified>
</cp:coreProperties>
</file>

<file path=docProps/custom.xml><?xml version="1.0" encoding="utf-8"?>
<Properties xmlns="http://schemas.openxmlformats.org/officeDocument/2006/custom-properties" xmlns:vt="http://schemas.openxmlformats.org/officeDocument/2006/docPropsVTypes"/>
</file>