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202_年集体廉政谈话讲话稿【十二篇】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一般指国家机关、军队和人民团体中的公职人员以及负责某些领导或管理工作的人员。也就是说\"干部是党和国家事业的骨干,是人民的公仆。 以下是为大家整理的关于20_年集体廉政谈话讲话稿的文章12篇 ,欢迎品鉴！第1篇: 20_年集体廉政谈话讲话稿　...</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一般指国家机关、军队和人民团体中的公职人员以及负责某些领导或管理工作的人员。也就是说\"干部是党和国家事业的骨干,是人民的公仆。 以下是为大家整理的关于20_年集体廉政谈话讲话稿的文章12篇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20_年集体廉政谈话讲话稿</w:t>
      </w:r>
    </w:p>
    <w:p>
      <w:pPr>
        <w:ind w:left="0" w:right="0" w:firstLine="560"/>
        <w:spacing w:before="450" w:after="450" w:line="312" w:lineRule="auto"/>
      </w:pPr>
      <w:r>
        <w:rPr>
          <w:rFonts w:ascii="宋体" w:hAnsi="宋体" w:eastAsia="宋体" w:cs="宋体"/>
          <w:color w:val="000"/>
          <w:sz w:val="28"/>
          <w:szCs w:val="28"/>
        </w:rPr>
        <w:t xml:space="preserve">　　第一、提高政治站位，锲而不舍加强党风廉政建设的责任感和紧迫感。第二，坚定理想信念，牢牢把握正确的政治方向。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　　第三，认真履行全面从严治党责任,,推动管党治党不断走向严实硬。</w:t>
      </w:r>
    </w:p>
    <w:p>
      <w:pPr>
        <w:ind w:left="0" w:right="0" w:firstLine="560"/>
        <w:spacing w:before="450" w:after="450" w:line="312" w:lineRule="auto"/>
      </w:pPr>
      <w:r>
        <w:rPr>
          <w:rFonts w:ascii="宋体" w:hAnsi="宋体" w:eastAsia="宋体" w:cs="宋体"/>
          <w:color w:val="000"/>
          <w:sz w:val="28"/>
          <w:szCs w:val="28"/>
        </w:rPr>
        <w:t xml:space="preserve">　　第四，始终保持清正廉洁，坚决守住拒腐防变的底线</w:t>
      </w:r>
    </w:p>
    <w:p>
      <w:pPr>
        <w:ind w:left="0" w:right="0" w:firstLine="560"/>
        <w:spacing w:before="450" w:after="450" w:line="312" w:lineRule="auto"/>
      </w:pPr>
      <w:r>
        <w:rPr>
          <w:rFonts w:ascii="宋体" w:hAnsi="宋体" w:eastAsia="宋体" w:cs="宋体"/>
          <w:color w:val="000"/>
          <w:sz w:val="28"/>
          <w:szCs w:val="28"/>
        </w:rPr>
        <w:t xml:space="preserve">　　今年是“十四五”开局之年，新年伊始，我们就召开这次领导干部集体廉政谈话会议,彰显了对党风廉政建设的高度重视，体现了对广大干部的关心和爱护。当前，面对错综复杂的国际形势和新冠疫情的严重冲击，增强忧患意识，持之以恒地推进党风廉政建设和反腐败工作，既是推动严肃纲纪、严明纪律的应有之义，更是更好履职尽责、更加求真务实促进经济社会健康发展的客观要求。下面，就如何做好廉政工作、当好廉政表率，谈谈自己几点看法。</w:t>
      </w:r>
    </w:p>
    <w:p>
      <w:pPr>
        <w:ind w:left="0" w:right="0" w:firstLine="560"/>
        <w:spacing w:before="450" w:after="450" w:line="312" w:lineRule="auto"/>
      </w:pPr>
      <w:r>
        <w:rPr>
          <w:rFonts w:ascii="宋体" w:hAnsi="宋体" w:eastAsia="宋体" w:cs="宋体"/>
          <w:color w:val="000"/>
          <w:sz w:val="28"/>
          <w:szCs w:val="28"/>
        </w:rPr>
        <w:t xml:space="preserve">　　第一、提高政治站位，锲而不舍加强党风廉政建设的责任感和紧迫感。党的十八大以来，以习近平同志为核心的党中央从全局和战略的高度，对推进基层党风廉政建设和反腐败斗争作出了一一系列重大决策部署。始终坚持全面从严治党，做到无禁区、全覆盖、零容忍;始终坚持“老虎”\"苍蝇”一起打，既抓\"关键少数\".又管\"绝大多数”，聚焦打通\"最后一公里”，着力推动全面从严治党向基层延伸。始终坚持以人民为中心，人民群众反对什么、痛恨什么，就坚决防范和纠正什么，不断赋予基层党风廉政建设新的职责和任务。党的十九届五中全会审议通过的“十四五”规划和二二O三五年远景目标建议，再次指出要对公权力运行的制约和监督,并强调坚持无禁区、全覆盖、零容忍，一体推进不敢腐、不能腐、不想腐，营造风清气正的良好政治生态，充分证明反对腐败、建设廉洁政治，保持党的集体健康，是我们党一贯坚持的鲜明政治立场。</w:t>
      </w:r>
    </w:p>
    <w:p>
      <w:pPr>
        <w:ind w:left="0" w:right="0" w:firstLine="560"/>
        <w:spacing w:before="450" w:after="450" w:line="312" w:lineRule="auto"/>
      </w:pPr>
      <w:r>
        <w:rPr>
          <w:rFonts w:ascii="宋体" w:hAnsi="宋体" w:eastAsia="宋体" w:cs="宋体"/>
          <w:color w:val="000"/>
          <w:sz w:val="28"/>
          <w:szCs w:val="28"/>
        </w:rPr>
        <w:t xml:space="preserve">　　在反腐败这点上,我们的态度是一贯而坚定的，去年以来，先后通报了多起违法违纪典型案例。借此机会，再重申一下:\"腐败这道高压线碰不得，谁碰了，坚决查办，绝不手软”。各级党员领导干部必须时刻保持清醒头脑，保持反腐败定力，旗帜鲜明、毫不动摇地把廉政建设推向深入。要进一步增强抓好廉政工作、当好廉政表率的责任感使命感，牢固树立“四个意识”，提高政治站位和政治觉悟，严格按照有关部署要求，把全面从严治党的决策部署落实落地,确保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第二，坚定理想信念，牢牢把握正确的政治方向。党的十九届五中全会，对全面从严治党、党风廉政建设和反腐败斗争提出新的要求。从以往我们一些党员干部违纪违法的问题，原因是多方面的,但最根本的是理想信念发生了动摇，世界观、人生观、价值观发生了扭曲。前车之覆、后车之鉴。领导干部必须带头加强思想改造和党性锻炼，提升自身政治判断力、政治领悟力、政治执行力。要坚持不懈懈抓好理论武装。自觉抓好学习，系统学习掌握马克思主义立场观点方法,学会用马克思主义立场观点方法观察问题、分析问题、解决问题，解决好世界观、人生观、价值观这个“总开关\"问题。要在学懂弄通做实习近平新时代中国特色社会主义思想上作表率,不断学习，不断实践，深入领悟总书记重要讲话和重要指示批示精神，切实用以武装头脑、指导实践、推动工作，开创事业发展新局面。要持之以恒抓好党章党规学习。党章是管党治党的总章程，集中体现着党的基本理论和政治主张。要牢固树立党章党规意识，把学习党章党规作为基本功，以实际行动学习党章、尊崇党章、维护党章,自觉用党章和党规党纪规范自己的言行，切实增强自律意识、标杆意识和表率意识，把党章党规内化于心、外化于行。要坚持以人民为中心的发展思想。坚持人民立场,把人民放在心中最高位置,带头践行全心全意为人民服务的根本宗旨，进一步密切党群干群关系，当好人民公仆。要坚持立党为公、执政为民，把实现好维护好广大群众的根本利益作为一切工作的出发点和落脚点，真心实意为群众办实事、解难题。要创新群众工作方法，带头落实领导干部直接联系群众、党员干部进社区(村屯)等制度,不断提高联系群众服务群众_工作水平。</w:t>
      </w:r>
    </w:p>
    <w:p>
      <w:pPr>
        <w:ind w:left="0" w:right="0" w:firstLine="560"/>
        <w:spacing w:before="450" w:after="450" w:line="312" w:lineRule="auto"/>
      </w:pPr>
      <w:r>
        <w:rPr>
          <w:rFonts w:ascii="宋体" w:hAnsi="宋体" w:eastAsia="宋体" w:cs="宋体"/>
          <w:color w:val="000"/>
          <w:sz w:val="28"/>
          <w:szCs w:val="28"/>
        </w:rPr>
        <w:t xml:space="preserve">　　第三，认真履行全面从严治党责任,,推动管党治党不断走向严实硬。党要管党，才能管好党;从严治党，才能治好党。面对“十四五”新开局新阶段的新任务新要求，大家要以马不离鞍、缰不松手的定力，以反复抓、抓反复的韧劲，把全面从严治党责任牢记在心、落到实处，切实做到真管真严、敢管敢严、长管长严。要把管党治党责任作为政治责任。认真学习贯彻《中国共产党党组工作条例》《关于新形势下党内政治生活的若干准则》《中国共产党党内监督条例》，从全面从严治党、制度治党、依规治党的高度，把抓好党建当作最大的政绩、牢固树立不管党治党就是严重失职的观念,把管党治党责任作为政治责任，作为必须履行的政治担当，作为营造风清气正政治生态的有力抓手，始终坚持严字当头,把党建工作与各项重点工作同部署同落实同检查同考核。要把管党治党责任牢牢抓在手中。落实管党治党责任关键看行动。一把手要严格履行第一责任人责任，班子成员要认真履行“一岗双责”，坚决防止“一手硬、一手软”。要坚持抓思想从严、抓管党从严、抓执纪从严、抓治吏从严、抓作风从严、抓反腐从严，切实加强党风廉政建设和.反腐败工作，强化对权力运行的制约和监督,坚决纠正损害群众利益的行为。要推动全面从严治党向基层延伸。坚持以上率下，层层推进，一级一级传导压力，一级一级压实责任,着力解决压力层层递减、责任层层虚化的问题，形成党委抓、书记抓、各有关部门齐抓共管的工作格局，推动管党治党全覆盖。要加强对党委(党组)履行主体责任的考核，加大执纪问责力度，严肃查处管党治党上的失职渎职行为，对失职失责造成严重后果的，要严格追责、严厉问责、严肃查处。</w:t>
      </w:r>
    </w:p>
    <w:p>
      <w:pPr>
        <w:ind w:left="0" w:right="0" w:firstLine="560"/>
        <w:spacing w:before="450" w:after="450" w:line="312" w:lineRule="auto"/>
      </w:pPr>
      <w:r>
        <w:rPr>
          <w:rFonts w:ascii="宋体" w:hAnsi="宋体" w:eastAsia="宋体" w:cs="宋体"/>
          <w:color w:val="000"/>
          <w:sz w:val="28"/>
          <w:szCs w:val="28"/>
        </w:rPr>
        <w:t xml:space="preserve">　　第四，始终保持清正廉洁，坚决守住拒腐防变的底线。为政清廉才能取信于民，秉公用权才能赢得人心，这个道理我们党早就明.确提出来了。一个人能否廉洁自律，最大的诱惑是自己，最难战胜的敌人也是自己。一个人战胜不了自己，制度设计的再缜密，也会\"法令滋彰，盗贼多有”。从查处案件看，一些党员干部一个时期以来形成了不把违纪当回事的惯性思维，导致行为失范、底线失守,仍不收敛、仍不收手，顶风违纪违法,对此，大家一定要以案为戒,以好的表率带动广大党员干部清正廉洁、干净干事的思想自觉行动自觉。要严于修身律己。要不断增强自我净化、自我完善、自我革新、自我提高能力，坚持身体力行，时时处处事事做表率、当样板,要求别人做到的自己首先做到，要求别人不做的自己坚决不做。要常修为政之德，常怀律己之心，做到公私分明、公而忘私，自觉抵御各种不良风气侵蚀，坚决摒弃官僚主义和特权思想。要带头注重家庭、家教、家风，廉洁修身、清正齐家，教育亲属子女树立遵纪守法、艰苦朴素、自食其力的良好观念，做家风建设的表率。要加强道德建设。要时刻保持自重、自省、自警、自励，培养高尚的道德情操，养成健康的生活方式，筑牢拒腐防变的道德防线，坚守共产党人的精神家园。要带头践行社会主义核心价值观，弘扬中华民族传统美德，树立良好的社会公德、职业道德、家庭美德、个人品德，引导广大干部群众崇德向善、见贤思齐。要时刻向榜样学习，将道德模范作为有形的正能量，鲜活的价值观，在与标杆的对比中找到自身存在的差距，自觉洗涤自己的心扉，反省自己的灵魂，激发出加强道德修养的内生动力。要坚持挺纪于前。要带头尊崇纪律,把党的纪律和规矩作为为官从政、修身律己不可逾越的底线，真正做到心有所畏、言有所戒、行有所止。要把严守政治纪律和政治规矩作为第一位的要求，永葆对党忠诚的政治品质，坚决维护中央权威。要坚持依规依纪秉公用权、谨慎用权、干净用权，自觉接受各方监督，争做清正廉洁、两袖清风的表率。</w:t>
      </w:r>
    </w:p>
    <w:p>
      <w:pPr>
        <w:ind w:left="0" w:right="0" w:firstLine="560"/>
        <w:spacing w:before="450" w:after="450" w:line="312" w:lineRule="auto"/>
      </w:pPr>
      <w:r>
        <w:rPr>
          <w:rFonts w:ascii="宋体" w:hAnsi="宋体" w:eastAsia="宋体" w:cs="宋体"/>
          <w:color w:val="000"/>
          <w:sz w:val="28"/>
          <w:szCs w:val="28"/>
        </w:rPr>
        <w:t xml:space="preserve">　　同志们，再有不到一个月，春节即将来临。借此机会,特别就廉洁过节给大家提提醒，过节似过关，绝不能放松自我要求，要时刻强化内在约束、知敬畏、守底线，时刻将纪律挺在前面，严格遵守中央八项规定精神，严格遵守工作纪律，严格遵守疫情防控有关规定。组织和群众把信任和嘱托交给了大家，也把期望和责任交给了大家。让我们以昂扬清新的面貌开启新征程，以更加振奋的精神、更加扎实的作风、更加清廉的形象，履行好所担负的职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20_年集体廉政谈话讲话稿</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&gt;　　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　　“两节”期间，是请客送礼、违规违纪问题的高发期，也是落实严管干部、深化廉政建设的关键期。因此，抓好节日期间的党风廉政建设工作，责任巨大、意义重大。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　　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　　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&gt;　　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　　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　　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　　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&gt;　　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　　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　　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　　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　　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春节即将来临，节日往往是腐败的易发时期，不仅是对党员领导干部诚信自律意识的考验，也是落实两项责任的关键节点，把握党的行为，建设廉洁的政府和纪律。节日越多，我们就越应该预防，警报就越长，我们就越应该保持清醒。在城市领导干部诚信谈话会议上，X秘书要求全市各级领导干部加强任，带头树立榜样，严格监督，严格诚信自律，坚决纠正反腐败，确保党的行为和政治行为清洁，为国家中心城市建设提供良好的政治保障。</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一定要靠愚蠢的方式，就是每次见面都要讲，警钟永远响起；就是要经常审视自己的思想，看看有没有不健康的迹象；经常审视自己的兴趣，看看有没有低级庸俗的追求；经常审视自己的行为，看看有没有越轨的地方，始终保持头脑纯洁，兴趣健康，行为端正，从而防微杜渐，清洁自己，廉洁自守。</w:t>
      </w:r>
    </w:p>
    <w:p>
      <w:pPr>
        <w:ind w:left="0" w:right="0" w:firstLine="560"/>
        <w:spacing w:before="450" w:after="450" w:line="312" w:lineRule="auto"/>
      </w:pPr>
      <w:r>
        <w:rPr>
          <w:rFonts w:ascii="宋体" w:hAnsi="宋体" w:eastAsia="宋体" w:cs="宋体"/>
          <w:color w:val="000"/>
          <w:sz w:val="28"/>
          <w:szCs w:val="28"/>
        </w:rPr>
        <w:t xml:space="preserve">　　有人说，X部门权利不大，是清水衙门。这取决于如何理解权利。权力是一把双刃剑，可以让人写出辉煌的篇章，也可以把人钉在耻辱柱上；它可以使人高尚或堕落；它可以实现或摧毁一个人；如果你用得好，你可以造福人民，实现你的个人抱负。滥用或失控不仅会耽误党和人民的事业，还会毁掉个人。谨慎使用权力对党员干部尤其是领导干部非常重要。我们必须高度重视和警惕。</w:t>
      </w:r>
    </w:p>
    <w:p>
      <w:pPr>
        <w:ind w:left="0" w:right="0" w:firstLine="560"/>
        <w:spacing w:before="450" w:after="450" w:line="312" w:lineRule="auto"/>
      </w:pPr>
      <w:r>
        <w:rPr>
          <w:rFonts w:ascii="宋体" w:hAnsi="宋体" w:eastAsia="宋体" w:cs="宋体"/>
          <w:color w:val="000"/>
          <w:sz w:val="28"/>
          <w:szCs w:val="28"/>
        </w:rPr>
        <w:t xml:space="preserve">　　春节期间，我将提出以下建议：</w:t>
      </w:r>
    </w:p>
    <w:p>
      <w:pPr>
        <w:ind w:left="0" w:right="0" w:firstLine="560"/>
        <w:spacing w:before="450" w:after="450" w:line="312" w:lineRule="auto"/>
      </w:pPr>
      <w:r>
        <w:rPr>
          <w:rFonts w:ascii="宋体" w:hAnsi="宋体" w:eastAsia="宋体" w:cs="宋体"/>
          <w:color w:val="000"/>
          <w:sz w:val="28"/>
          <w:szCs w:val="28"/>
        </w:rPr>
        <w:t xml:space="preserve">　　一是加强责任，全面落实主要责任。各级领导干部，特别是各单位党政府的主要责任同志，应始终把建设廉洁政府作为与整体情况有关的重大事件。领导不注意清洁政府是玩忽职守和玩忽职守。各党领导小组成员和部门负责人应认真承担一岗两责的政治责任，不仅要严格</w:t>
      </w:r>
    </w:p>
    <w:p>
      <w:pPr>
        <w:ind w:left="0" w:right="0" w:firstLine="560"/>
        <w:spacing w:before="450" w:after="450" w:line="312" w:lineRule="auto"/>
      </w:pPr>
      <w:r>
        <w:rPr>
          <w:rFonts w:ascii="宋体" w:hAnsi="宋体" w:eastAsia="宋体" w:cs="宋体"/>
          <w:color w:val="000"/>
          <w:sz w:val="28"/>
          <w:szCs w:val="28"/>
        </w:rPr>
        <w:t xml:space="preserve">行法律</w:t>
      </w:r>
    </w:p>
    <w:p>
      <w:pPr>
        <w:ind w:left="0" w:right="0" w:firstLine="560"/>
        <w:spacing w:before="450" w:after="450" w:line="312" w:lineRule="auto"/>
      </w:pPr>
      <w:r>
        <w:rPr>
          <w:rFonts w:ascii="宋体" w:hAnsi="宋体" w:eastAsia="宋体" w:cs="宋体"/>
          <w:color w:val="000"/>
          <w:sz w:val="28"/>
          <w:szCs w:val="28"/>
        </w:rPr>
        <w:t xml:space="preserve">、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　　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　　一、要廉洁从政，严格执行领导干部廉洁自律的各项规定 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w:t>
      </w:r>
    </w:p>
    <w:p>
      <w:pPr>
        <w:ind w:left="0" w:right="0" w:firstLine="560"/>
        <w:spacing w:before="450" w:after="450" w:line="312" w:lineRule="auto"/>
      </w:pPr>
      <w:r>
        <w:rPr>
          <w:rFonts w:ascii="宋体" w:hAnsi="宋体" w:eastAsia="宋体" w:cs="宋体"/>
          <w:color w:val="000"/>
          <w:sz w:val="28"/>
          <w:szCs w:val="28"/>
        </w:rPr>
        <w:t xml:space="preserve">　　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　　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　　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w:t>
      </w:r>
    </w:p>
    <w:p>
      <w:pPr>
        <w:ind w:left="0" w:right="0" w:firstLine="560"/>
        <w:spacing w:before="450" w:after="450" w:line="312" w:lineRule="auto"/>
      </w:pPr>
      <w:r>
        <w:rPr>
          <w:rFonts w:ascii="宋体" w:hAnsi="宋体" w:eastAsia="宋体" w:cs="宋体"/>
          <w:color w:val="000"/>
          <w:sz w:val="28"/>
          <w:szCs w:val="28"/>
        </w:rPr>
        <w:t xml:space="preserve">　　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w:t>
      </w:r>
    </w:p>
    <w:p>
      <w:pPr>
        <w:ind w:left="0" w:right="0" w:firstLine="560"/>
        <w:spacing w:before="450" w:after="450" w:line="312" w:lineRule="auto"/>
      </w:pPr>
      <w:r>
        <w:rPr>
          <w:rFonts w:ascii="宋体" w:hAnsi="宋体" w:eastAsia="宋体" w:cs="宋体"/>
          <w:color w:val="000"/>
          <w:sz w:val="28"/>
          <w:szCs w:val="28"/>
        </w:rPr>
        <w:t xml:space="preserve">　　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w:t>
      </w:r>
    </w:p>
    <w:p>
      <w:pPr>
        <w:ind w:left="0" w:right="0" w:firstLine="560"/>
        <w:spacing w:before="450" w:after="450" w:line="312" w:lineRule="auto"/>
      </w:pPr>
      <w:r>
        <w:rPr>
          <w:rFonts w:ascii="宋体" w:hAnsi="宋体" w:eastAsia="宋体" w:cs="宋体"/>
          <w:color w:val="000"/>
          <w:sz w:val="28"/>
          <w:szCs w:val="28"/>
        </w:rPr>
        <w:t xml:space="preserve">　　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w:t>
      </w:r>
    </w:p>
    <w:p>
      <w:pPr>
        <w:ind w:left="0" w:right="0" w:firstLine="560"/>
        <w:spacing w:before="450" w:after="450" w:line="312" w:lineRule="auto"/>
      </w:pPr>
      <w:r>
        <w:rPr>
          <w:rFonts w:ascii="黑体" w:hAnsi="黑体" w:eastAsia="黑体" w:cs="黑体"/>
          <w:color w:val="000000"/>
          <w:sz w:val="36"/>
          <w:szCs w:val="36"/>
          <w:b w:val="1"/>
          <w:bCs w:val="1"/>
        </w:rPr>
        <w:t xml:space="preserve">第6篇: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　　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　　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　　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第8篇: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第9篇: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集体廉政谈话会，主要目的就是要对各位新上任或新调整岗位的乡村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岗位，是个人努力、群众认可的结果，也体现了组织的关心和信任，希望大家在新的岗位上不辱使命，奋发有为，用你们的智慧才能，为全乡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同时，大家还要全面掌握市委市政府、乡党委政府当前的重点工作和重点项目内容，要自觉地把思想统一到大局中来，深入思考、精心谋划，准确分析和把握形势，切实深化对县情、乡情的认识，进而实现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乡党委、政府要求，紧紧围绕乡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们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乡党委、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我们将在全乡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第10篇: 20_年集体廉政谈话讲话稿</w:t>
      </w:r>
    </w:p>
    <w:p>
      <w:pPr>
        <w:ind w:left="0" w:right="0" w:firstLine="560"/>
        <w:spacing w:before="450" w:after="450" w:line="312" w:lineRule="auto"/>
      </w:pPr>
      <w:r>
        <w:rPr>
          <w:rFonts w:ascii="宋体" w:hAnsi="宋体" w:eastAsia="宋体" w:cs="宋体"/>
          <w:color w:val="000"/>
          <w:sz w:val="28"/>
          <w:szCs w:val="28"/>
        </w:rPr>
        <w:t xml:space="preserve">　　&gt;一、提升认识站位，守住思想防线。</w:t>
      </w:r>
    </w:p>
    <w:p>
      <w:pPr>
        <w:ind w:left="0" w:right="0" w:firstLine="560"/>
        <w:spacing w:before="450" w:after="450" w:line="312" w:lineRule="auto"/>
      </w:pPr>
      <w:r>
        <w:rPr>
          <w:rFonts w:ascii="宋体" w:hAnsi="宋体" w:eastAsia="宋体" w:cs="宋体"/>
          <w:color w:val="000"/>
          <w:sz w:val="28"/>
          <w:szCs w:val="28"/>
        </w:rPr>
        <w:t xml:space="preserve">&gt;　　二、严守纪律要求,,抵制陈规陋习。</w:t>
      </w:r>
    </w:p>
    <w:p>
      <w:pPr>
        <w:ind w:left="0" w:right="0" w:firstLine="560"/>
        <w:spacing w:before="450" w:after="450" w:line="312" w:lineRule="auto"/>
      </w:pPr>
      <w:r>
        <w:rPr>
          <w:rFonts w:ascii="宋体" w:hAnsi="宋体" w:eastAsia="宋体" w:cs="宋体"/>
          <w:color w:val="000"/>
          <w:sz w:val="28"/>
          <w:szCs w:val="28"/>
        </w:rPr>
        <w:t xml:space="preserve">&gt;　　三、加强指导督导,,扛起责任担当。</w:t>
      </w:r>
    </w:p>
    <w:p>
      <w:pPr>
        <w:ind w:left="0" w:right="0" w:firstLine="560"/>
        <w:spacing w:before="450" w:after="450" w:line="312" w:lineRule="auto"/>
      </w:pPr>
      <w:r>
        <w:rPr>
          <w:rFonts w:ascii="宋体" w:hAnsi="宋体" w:eastAsia="宋体" w:cs="宋体"/>
          <w:color w:val="000"/>
          <w:sz w:val="28"/>
          <w:szCs w:val="28"/>
        </w:rPr>
        <w:t xml:space="preserve">&gt;　　四、以上率下示范,,层层树好导向。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元旦、春节即将来临，节日期间是防范廉政问题的重点时段。我们在这里召开会议，主要是深入学习贯彻上级党委关于党风廉政建设指示，对两个节日期间的党风廉政工作作出部署，进一步统一思想、明确要求、加强警示，确保过一个安定、和谐、纯洁的节日。下面，我主要讲四点意见：</w:t>
      </w:r>
    </w:p>
    <w:p>
      <w:pPr>
        <w:ind w:left="0" w:right="0" w:firstLine="560"/>
        <w:spacing w:before="450" w:after="450" w:line="312" w:lineRule="auto"/>
      </w:pPr>
      <w:r>
        <w:rPr>
          <w:rFonts w:ascii="宋体" w:hAnsi="宋体" w:eastAsia="宋体" w:cs="宋体"/>
          <w:color w:val="000"/>
          <w:sz w:val="28"/>
          <w:szCs w:val="28"/>
        </w:rPr>
        <w:t xml:space="preserve">&gt;　　一、提升认识站位，守住思想防线。</w:t>
      </w:r>
    </w:p>
    <w:p>
      <w:pPr>
        <w:ind w:left="0" w:right="0" w:firstLine="560"/>
        <w:spacing w:before="450" w:after="450" w:line="312" w:lineRule="auto"/>
      </w:pPr>
      <w:r>
        <w:rPr>
          <w:rFonts w:ascii="宋体" w:hAnsi="宋体" w:eastAsia="宋体" w:cs="宋体"/>
          <w:color w:val="000"/>
          <w:sz w:val="28"/>
          <w:szCs w:val="28"/>
        </w:rPr>
        <w:t xml:space="preserve">　　廉政问题说到底是思想问题，只要思想上紧紧守住底线，再大的风险也能化解。一要从全面从严治党的形势要求来认识。党的十八大尤其十九大以来，党中央抓全面从严治党的力度一直不松、越来越严。现在有少数同志认为，全面从严治党抓了这么多年，该解决的问题已经解决，该整治的积弊已经整治，已经没有多少问题了，甚至可以“歇歇脚”“松口气”。这种错误认识，实质是对当前管党治党依然复杂的形势缺乏深刻认识。要切实看到全面从严治党一直在路上，一些思想不纯、组织不纯、作风不纯、纪律不纯的问题还反复出现，“四风”反弹变异的深层次问题还未彻底纠治，党员干部面临的诱惑和风险还突出存在，必须保持高度警醒，强化一严到底、越往后越严的韧劲。二要从违纪多发频发的深刻教训来认识。受以往一些思维习惯的影响，节日期间腐败问题、违纪问题仍然存在，这两年通报的违反“八项规定”的情况，大多发生在节日期间，一些同志因此受到组织处理，教训十分深刻。要把廉政过节作为一场攻坚仗来打，充分认清过节就是过廉政关、过节就是过纪律关，坚决与收授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地认为过节期间老部属、老同事聚餐、往来、娱乐是人之常情，而要清醒看到一些同志思想滑坡、党性弱化、人格蜕变，就是从这些一点一滴的细节开始的，犹如温水煮青蛙，让人不知不觉发生违纪。我们要把思想防线守住，就要看到交往中有政治、饭局中有纪律、人情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&gt;　　二、严守纪律要求,,抵制陈规陋习。</w:t>
      </w:r>
    </w:p>
    <w:p>
      <w:pPr>
        <w:ind w:left="0" w:right="0" w:firstLine="560"/>
        <w:spacing w:before="450" w:after="450" w:line="312" w:lineRule="auto"/>
      </w:pPr>
      <w:r>
        <w:rPr>
          <w:rFonts w:ascii="宋体" w:hAnsi="宋体" w:eastAsia="宋体" w:cs="宋体"/>
          <w:color w:val="000"/>
          <w:sz w:val="28"/>
          <w:szCs w:val="28"/>
        </w:rPr>
        <w:t xml:space="preserve">　　法规纪律是我们每名同志的政治保护伞,是我们逢年过节时经得起诱惑、顶得住陷阱、解得开人情网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要作为一条严肃的纪律来明确。三是要将廉洁纪律顶在前面。新春佳节是中华民族传统节日,是家人团聚、好友走访的重要日子,过好节的前提是必须把纪律约束严起来。要严禁公款吃喝送礼,不论什么情况、不论什么职务,都不能假公济私、以权谋私,聚餐必须自掏腰包、送礼必须自己买单,绝不能违规套现、搭车报销。要严禁利益输送,对于有利益诉求的部属、老友、老板,必须公私分明,不得以节日看望为由搞委托办事那一套。要严禁赠送昂贵礼品,正常的礼尚往来无可厚非,但对于价格昂贵礼品、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&gt;　　三、加强指导督导,,扛起责任担当。</w:t>
      </w:r>
    </w:p>
    <w:p>
      <w:pPr>
        <w:ind w:left="0" w:right="0" w:firstLine="560"/>
        <w:spacing w:before="450" w:after="450" w:line="312" w:lineRule="auto"/>
      </w:pPr>
      <w:r>
        <w:rPr>
          <w:rFonts w:ascii="宋体" w:hAnsi="宋体" w:eastAsia="宋体" w:cs="宋体"/>
          <w:color w:val="000"/>
          <w:sz w:val="28"/>
          <w:szCs w:val="28"/>
        </w:rPr>
        <w:t xml:space="preserve">　　节日期间的廉政工作,各级党委要履行好“主体责任”,纪委要强化“监督责任”,加强组织领导,严格监督制约,保证廉洁纪律规定末端落实。一要深入开展教育引导。在常态化开展廉洁教育基础上,节前各党组织要结合自身实际,组织党员、职工深入学习《准则》《条例》、中央“八项规定”以及《实施细则》,通报因节日期间违反廉洁纪律被问责处理的典型案例,广泛组织廉洁过节教育讨论,在醒目位置打上警示性标语,大力倡导简朴过节、依纪过节、纯公号“老秘带你写材料”整理编辑洁过节的良好氛围,使大家思想认识统一到各级指示要求上来,让廉洁过节成为大家的行为习惯和良好风尚,不再为“过节送什么礼”“看望领导怎么办等问题而绞尽脑汁。二要切实加强督导检查。成立专门的督导检查组,节日期间开展明察暗访,重点检查各类餐饮、娱乐、景点等重点区域,及时发现党员干部违规过节的问题。要加强网络值班和举报电话热线值班,接受网络舆论和群众的有力监督,听取广大职工对于本单位廉洁过节的评价和反映,有重要线索的及时报告并处理。要坚持每日值班报告制度,检査节日期间履职尽责情况,督导值班的同志在岗在位。三要严肃依法追责问责。结合年度接受上级巡视巡察、经济责任审计、作风检査督导等,及时发现党员和公职人员廉洁自律存在的问题,对于三番五次强调亷洁过节问题情况下,仍然不收敛不收手、顶风违纪,甚至有恃无恐的情况,要依据党纪党规和监察工作相关规定,予以严肃问责处理,典型的问题要在单位内部进行通报,重大问题线索及时上报上级纪委和监委,既要严肃处理当事人责任,也要追究领导责任,切实以严肃执法立起廉洁自律高压线。</w:t>
      </w:r>
    </w:p>
    <w:p>
      <w:pPr>
        <w:ind w:left="0" w:right="0" w:firstLine="560"/>
        <w:spacing w:before="450" w:after="450" w:line="312" w:lineRule="auto"/>
      </w:pPr>
      <w:r>
        <w:rPr>
          <w:rFonts w:ascii="宋体" w:hAnsi="宋体" w:eastAsia="宋体" w:cs="宋体"/>
          <w:color w:val="000"/>
          <w:sz w:val="28"/>
          <w:szCs w:val="28"/>
        </w:rPr>
        <w:t xml:space="preserve">&gt;　　四、以上率下示范,,层层树好导向。</w:t>
      </w:r>
    </w:p>
    <w:p>
      <w:pPr>
        <w:ind w:left="0" w:right="0" w:firstLine="560"/>
        <w:spacing w:before="450" w:after="450" w:line="312" w:lineRule="auto"/>
      </w:pPr>
      <w:r>
        <w:rPr>
          <w:rFonts w:ascii="宋体" w:hAnsi="宋体" w:eastAsia="宋体" w:cs="宋体"/>
          <w:color w:val="000"/>
          <w:sz w:val="28"/>
          <w:szCs w:val="28"/>
        </w:rPr>
        <w:t xml:space="preserve">　　节日期间廉洁问题,最关键最要害还是要管住管好领导干部,只有领导干部当表率作示范就能层层传导压力、层层自觉遵守,以上率下推动形成好的氛围和导向。一要真正敬畏权力。节日期间的违纪问题、腐败问题,说到底是对权力的认识和使用出现了根本性的偏差,为以权谋私、利益输送、铺张浪费、请吃吃请问题提供了滋生的温床。领导干部要带头躬身自省,深刻反思权力从哪里来、为谁所用、怎样依法用权这些根本性问题,冷静思考判断节曰期间可能出现的违纪问题和廉政风险,把权力的红线、用权的底线、交往的高压线立起来,尤其是个别所谓的亲朋好友节日期间打着旗号送礼送钱的,一定要高度警惕,不能被假象所蒙蔽,更不能为利益所诱惑。二要加强日常约束。节日腐败问题是日常约束松弛的集中反映,要求我们把廉洁自律、勤俭节约等当成一种习惯、一种文化强化在平时、体现在平时。领导干部要加强自我修养、提升人格魅力、大力改进作风,鮮鲜明树立起谨慎用权、坚持原则的作风形象,让部属、同志、朋友在平时就很清楚你自己的为人处事、为政之道,公事讲原则、私事有感情而不是在节日期间送钱送物、大吃大喝。三要严格管好家人。节日期间的廉洁纪律,不仅对党员干部个人而言,对家人、身边人也要严格防范。要加强对家人的教育、管理和监督,把节俭文化、廉洁文化向家人讲清楚,不仅自己不能违反,也要防止家人被围猎、被诱惑,保持干净纯洁的交往关系,开展原则为首的礼尚往来,树立节俭高尚的家品家风,切实以干干净净、清清爽爽的氛围过好节最后,新年就快到了,我代表党委和单位领导,向全体党员干部、职工及其家人,致以真诚的节日问候,祝福大家在新的一年里,身体健康、工作顺利、家庭幸福,在各项工作和事业中取得更加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第11篇: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第12篇: 20_年集体廉政谈话讲话稿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2025-01-22T23:50:43+08:00</dcterms:created>
  <dcterms:modified xsi:type="dcterms:W3CDTF">2025-01-22T23:50:43+08:00</dcterms:modified>
</cp:coreProperties>
</file>

<file path=docProps/custom.xml><?xml version="1.0" encoding="utf-8"?>
<Properties xmlns="http://schemas.openxmlformats.org/officeDocument/2006/custom-properties" xmlns:vt="http://schemas.openxmlformats.org/officeDocument/2006/docPropsVTypes"/>
</file>