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巡查整改反馈会议上的表态发言3篇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整改就是整改。 以下是为大家整理的关于巡查整改反馈会议上的表态发言的文章3篇 ,欢迎品鉴！【篇一】巡查整改反馈会议上的表态发言　　各位领导、同志们：　　根据省公司党委的安排，上个月省公司党委第*巡察组对**分公司开展了为期三周的现场巡察。从...</w:t>
      </w:r>
    </w:p>
    <w:p>
      <w:pPr>
        <w:ind w:left="0" w:right="0" w:firstLine="560"/>
        <w:spacing w:before="450" w:after="450" w:line="312" w:lineRule="auto"/>
      </w:pPr>
      <w:r>
        <w:rPr>
          <w:rFonts w:ascii="宋体" w:hAnsi="宋体" w:eastAsia="宋体" w:cs="宋体"/>
          <w:color w:val="000"/>
          <w:sz w:val="28"/>
          <w:szCs w:val="28"/>
        </w:rPr>
        <w:t xml:space="preserve">整改就是整改。 以下是为大家整理的关于巡查整改反馈会议上的表态发言的文章3篇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【篇一】巡查整改反馈会议上的表态发言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【篇二】巡查整改反馈会议上的表态发言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统一部署，20_年11月30日，县委第一巡察组开始进驻我们人大机关，对我单位进行了集中巡察。今天，巡察组的各位领导又再次来到我单位，专题反馈巡察情况，这是集中体现巡察成果的重要环节，也是我们认真总结、反思问题、改进工作的重要契机。在此，我代表县人大机关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谈问题不遮不掩，促整改严肃认真。我们完全接受巡察组对我机关班子建设和各项工作的巡察评价和巡察结果。对于巡察组的反馈意见、建议和赵主任提出的下一步整改意见，我们虚心接受。今天的会议精神，我们将高度重视，深刻领会，并将召开专题会议进行研究部署，认真制订整改方案，细化分解任务，逐一落实整改，同时，把落实整改的过程与具体实践工作相结合，着力推动机关工作再上新台阶。下面，我代表县人大机关作如下表态：</w:t>
      </w:r>
    </w:p>
    <w:p>
      <w:pPr>
        <w:ind w:left="0" w:right="0" w:firstLine="560"/>
        <w:spacing w:before="450" w:after="450" w:line="312" w:lineRule="auto"/>
      </w:pPr>
      <w:r>
        <w:rPr>
          <w:rFonts w:ascii="宋体" w:hAnsi="宋体" w:eastAsia="宋体" w:cs="宋体"/>
          <w:color w:val="000"/>
          <w:sz w:val="28"/>
          <w:szCs w:val="28"/>
        </w:rPr>
        <w:t xml:space="preserve">　　&gt;一、提高认识，严肃对待，对反馈的问题照单全收</w:t>
      </w:r>
    </w:p>
    <w:p>
      <w:pPr>
        <w:ind w:left="0" w:right="0" w:firstLine="560"/>
        <w:spacing w:before="450" w:after="450" w:line="312" w:lineRule="auto"/>
      </w:pPr>
      <w:r>
        <w:rPr>
          <w:rFonts w:ascii="宋体" w:hAnsi="宋体" w:eastAsia="宋体" w:cs="宋体"/>
          <w:color w:val="000"/>
          <w:sz w:val="28"/>
          <w:szCs w:val="28"/>
        </w:rPr>
        <w:t xml:space="preserve">　　这次县委对我办的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针对巡察中发现的问题，我们全盘认领。我们将进一步查摆问题，剖析缘由，深挖本源，对号入座，抓好整改。人大机关的全体干部都要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　二、聚焦问题，立行立改，逐一解决</w:t>
      </w:r>
    </w:p>
    <w:p>
      <w:pPr>
        <w:ind w:left="0" w:right="0" w:firstLine="560"/>
        <w:spacing w:before="450" w:after="450" w:line="312" w:lineRule="auto"/>
      </w:pPr>
      <w:r>
        <w:rPr>
          <w:rFonts w:ascii="宋体" w:hAnsi="宋体" w:eastAsia="宋体" w:cs="宋体"/>
          <w:color w:val="000"/>
          <w:sz w:val="28"/>
          <w:szCs w:val="28"/>
        </w:rPr>
        <w:t xml:space="preserve">　　会后，将根据县委第一巡察组反馈的意见和提出的要求，我们要结合正在进行的党史学习教育活动，召开专题会议，认真研究制定整改措施。从讲政治、讲党性的高度，以最坚决的态度、最果断的措施抓好巡察反馈意见的整改落实。要建立并实施“台账式管理”和“销号制落实”制度，个性问题对号入座，落实到人，立行立改，对共性问题进行分类汇总、逐项梳理归类，明确整改内容、整改目标、责任主体和整改时限，强化跟踪督办，确保件件有落实，事事有回音。机关上下要高度重视，对照意见和建议的具体内容认真制定整改方案，逐个细化整改措施，逐一明确整改时限，提出整改措施并认真落实，做到整改一个销号一个。在抓好集中整改的同时，要举一反三、深刻反思，认真剖析问题产生的深层次原因，找准体制机制上的“症结”，建立长效机制，坚持标本兼治，不断加强制度建设，扎好制度藩篱，确保问题整改制度化、长效化，从制度方面杜绝问题的再次发生。</w:t>
      </w:r>
    </w:p>
    <w:p>
      <w:pPr>
        <w:ind w:left="0" w:right="0" w:firstLine="560"/>
        <w:spacing w:before="450" w:after="450" w:line="312" w:lineRule="auto"/>
      </w:pPr>
      <w:r>
        <w:rPr>
          <w:rFonts w:ascii="宋体" w:hAnsi="宋体" w:eastAsia="宋体" w:cs="宋体"/>
          <w:color w:val="000"/>
          <w:sz w:val="28"/>
          <w:szCs w:val="28"/>
        </w:rPr>
        <w:t xml:space="preserve">　&gt;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工作是监督与指导，巡察发现问题是震慑，用好巡察成果推动问题解决，促进整体工作效能提升才是关键和目的。我们要坚持把落实整改与党支部主体责任落实结合起来，严格落实两个责任，肩负起一岗双责，强化纪律意识和规矩意识。一要自觉把巡察结果与人大机关的业务工作与马上就要进行的换届工作融为一体。二要坚持把落实整改与作风建设结合起来，严格贯彻执行中央“八项规定”，严防“四风”问题反弹回潮。三要坚持把落实整改与班子队伍建设结合起来，严格执行民主集中制，着力构建一支高素质的人大机关干部队伍。四要坚持把落实整改与党风廉政建设结合起来，让每一名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以此次会议为契机，自觉接受县委第一巡察组对我单位巡察工作反馈的意见和建议。机关全体干部职工有决心、有信心，在县委和人大常委会的正确领导下，在第一巡察组的指导和帮助下，以求真务实的工作作风，切实抓好整改落实，推动人大机关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                  </w:t>
      </w:r>
    </w:p>
    <w:p>
      <w:pPr>
        <w:ind w:left="0" w:right="0" w:firstLine="560"/>
        <w:spacing w:before="450" w:after="450" w:line="312" w:lineRule="auto"/>
      </w:pPr>
      <w:r>
        <w:rPr>
          <w:rFonts w:ascii="黑体" w:hAnsi="黑体" w:eastAsia="黑体" w:cs="黑体"/>
          <w:color w:val="000000"/>
          <w:sz w:val="36"/>
          <w:szCs w:val="36"/>
          <w:b w:val="1"/>
          <w:bCs w:val="1"/>
        </w:rPr>
        <w:t xml:space="preserve">【篇三】巡查整改反馈会议上的表态发言</w:t>
      </w:r>
    </w:p>
    <w:p>
      <w:pPr>
        <w:ind w:left="0" w:right="0" w:firstLine="560"/>
        <w:spacing w:before="450" w:after="450" w:line="312" w:lineRule="auto"/>
      </w:pPr>
      <w:r>
        <w:rPr>
          <w:rFonts w:ascii="宋体" w:hAnsi="宋体" w:eastAsia="宋体" w:cs="宋体"/>
          <w:color w:val="000"/>
          <w:sz w:val="28"/>
          <w:szCs w:val="28"/>
        </w:rPr>
        <w:t xml:space="preserve">　　按照XX统一部署，今年X月X日至X月X日，XX巡视组对我市进行了巡视。这次巡视是对我市的一次全面“政治体检”，是对管党治党存在问题的一次“集中会诊”，充分体现了XX对我市工作的高度重视和亲切关怀。巡视组在我市工作期间，深入市级班子、部门和基层，查阅资料、了解情况、发现问题，工作严肃认真、精益求精、高度负责，给我们树立了学习榜样。让我们以热烈的掌声向巡视组各位领导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向我们反馈了巡视意见，指出了4个方面存在的问题，并就下一步整改提出4个方面的意见建议，反馈的问题实事求是、客观中肯、切中要害，提出的意见建议精准深刻、操作性强，为我们找准了“病灶”，开出了祛病“良方”；X同志从3个方面对抓好整改工作、用好巡视成果、做好换届工作等提出要求，具体明确、针对性很强，为我们做好整改工作提供了有力指导。我们诚恳接受、照单全收，对标对表、全面整改。</w:t>
      </w:r>
    </w:p>
    <w:p>
      <w:pPr>
        <w:ind w:left="0" w:right="0" w:firstLine="560"/>
        <w:spacing w:before="450" w:after="450" w:line="312" w:lineRule="auto"/>
      </w:pPr>
      <w:r>
        <w:rPr>
          <w:rFonts w:ascii="宋体" w:hAnsi="宋体" w:eastAsia="宋体" w:cs="宋体"/>
          <w:color w:val="000"/>
          <w:sz w:val="28"/>
          <w:szCs w:val="28"/>
        </w:rPr>
        <w:t xml:space="preserve">　　一是提高思想认识，坚决扛起巡视整改政治责任。我们将深入学习XX，坚决贯彻落实XX要求，把巡视整改作为重要政治任务，深挖根源、举一反三、巩固提升，以坚决的态度、严格的标准、果断的措施抓实抓细整改，不断提高政治判断力、政治领悟力、政治执行力，以巡视整改的实际成效做到“两个维护”。</w:t>
      </w:r>
    </w:p>
    <w:p>
      <w:pPr>
        <w:ind w:left="0" w:right="0" w:firstLine="560"/>
        <w:spacing w:before="450" w:after="450" w:line="312" w:lineRule="auto"/>
      </w:pPr>
      <w:r>
        <w:rPr>
          <w:rFonts w:ascii="宋体" w:hAnsi="宋体" w:eastAsia="宋体" w:cs="宋体"/>
          <w:color w:val="000"/>
          <w:sz w:val="28"/>
          <w:szCs w:val="28"/>
        </w:rPr>
        <w:t xml:space="preserve">　　二是强化责任担当，确保巡视反馈问题整改到位。巡视整改是“四个意识”的试金石，抓好巡视整改，既是检验我们的政治态度，也考验我们的能力水平。我们将坚决扛起巡视整改的主体责任，成立整改工作领导小组，尽快拿出整改方案，一项一项推进整改。我将切实担负起巡视整改第一责任人责任，带头抓好整改工作，同时督促班子成员落实好“一岗双责”。各县区、各部门党委要建立相应整改责任体系，形成一级抓一级、层层抓落实的工作格局。要突出问题导向、目标导向、结果导向，认真制定问题清单、任务清单、责任清单，坚持挂图作战、台账管理，解决一个、销号一个、巩固一个，做到件件有着落。要坚持“当下改”和“长久立”相结合，举一反三、延伸拓展，深化改革、完善制度，着力解决共性问题和深层次问题，推动系统施治、标本兼治，确保整改工作取得实效。</w:t>
      </w:r>
    </w:p>
    <w:p>
      <w:pPr>
        <w:ind w:left="0" w:right="0" w:firstLine="560"/>
        <w:spacing w:before="450" w:after="450" w:line="312" w:lineRule="auto"/>
      </w:pPr>
      <w:r>
        <w:rPr>
          <w:rFonts w:ascii="宋体" w:hAnsi="宋体" w:eastAsia="宋体" w:cs="宋体"/>
          <w:color w:val="000"/>
          <w:sz w:val="28"/>
          <w:szCs w:val="28"/>
        </w:rPr>
        <w:t xml:space="preserve">　　三是巩固整改成效，推动全面从严治党向纵深发展。全面从严治党永远在路上，反腐败斗争是长期任务，要把严的主基调长期坚持下去、一贯到底。我们将以此次巡视整改为契机，弘扬伟大建党精神，坚持从XX精神中汲取营养和力量，牢记打铁必须自身硬的道理，认真落实新时代党的建设总要求和新时代党的组织路线，以党的政治建设为统领，不断严密党的组织体系，层层传导压力，推动各级“两个责任”落地落实。要牢固树立正确选人用人导向，抓好换届工作，选优配强领导班子，加强干部能力培养锻炼，严格干部日常监督管理，完善干部考核、激励和容错纠错机制，深化人才发展体制机制改革，努力营造良好的干事创业氛围。要驰而不息加强作风建设，严格执行中央八项规定及其实施细则精神，坚决反对“四风”特别是形式主义、官僚主义，深入落实为基层减负各项措施，持续整治群众身边腐败和作风问题。保持反腐高压态势，突出政治监督，持续深化政治巡察，常态化推进以案促改，精准运用监督执纪“四种形态”，不断提高不敢腐、不能腐、不想腐的综合功效，巩固和发展风清气正的政治生态。</w:t>
      </w:r>
    </w:p>
    <w:p>
      <w:pPr>
        <w:ind w:left="0" w:right="0" w:firstLine="560"/>
        <w:spacing w:before="450" w:after="450" w:line="312" w:lineRule="auto"/>
      </w:pPr>
      <w:r>
        <w:rPr>
          <w:rFonts w:ascii="宋体" w:hAnsi="宋体" w:eastAsia="宋体" w:cs="宋体"/>
          <w:color w:val="000"/>
          <w:sz w:val="28"/>
          <w:szCs w:val="28"/>
        </w:rPr>
        <w:t xml:space="preserve">　　同时，我们诚恳希望巡视组各位领导同志一如既往支持和关心XX的发展，帮助我们把工作做得更好。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2025-04-28T00:02:05+08:00</dcterms:created>
  <dcterms:modified xsi:type="dcterms:W3CDTF">2025-04-28T00:02:05+08:00</dcterms:modified>
</cp:coreProperties>
</file>

<file path=docProps/custom.xml><?xml version="1.0" encoding="utf-8"?>
<Properties xmlns="http://schemas.openxmlformats.org/officeDocument/2006/custom-properties" xmlns:vt="http://schemas.openxmlformats.org/officeDocument/2006/docPropsVTypes"/>
</file>