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公安党史教育组织生活会发言材料范文(通用4篇)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以下是为大家整理的关于公安党史教育组织生活会发言材料的文章4篇 ,欢迎品鉴！【篇1】公安党史教育组织生活会发言材料　　开展党史学习教育是用新时代中国特色社会主义思想武装全党的迫切需要，是推进新时代党的建设的迫切需要，是保持党同人民群...</w:t>
      </w:r>
    </w:p>
    <w:p>
      <w:pPr>
        <w:ind w:left="0" w:right="0" w:firstLine="560"/>
        <w:spacing w:before="450" w:after="450" w:line="312" w:lineRule="auto"/>
      </w:pPr>
      <w:r>
        <w:rPr>
          <w:rFonts w:ascii="宋体" w:hAnsi="宋体" w:eastAsia="宋体" w:cs="宋体"/>
          <w:color w:val="000"/>
          <w:sz w:val="28"/>
          <w:szCs w:val="28"/>
        </w:rPr>
        <w:t xml:space="preserve">*** 以下是为大家整理的关于公安党史教育组织生活会发言材料的文章4篇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【篇4】公安党史教育组织生活会发言材料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2025-03-15T04:38:26+08:00</dcterms:created>
  <dcterms:modified xsi:type="dcterms:W3CDTF">2025-03-15T04:38:26+08:00</dcterms:modified>
</cp:coreProperties>
</file>

<file path=docProps/custom.xml><?xml version="1.0" encoding="utf-8"?>
<Properties xmlns="http://schemas.openxmlformats.org/officeDocument/2006/custom-properties" xmlns:vt="http://schemas.openxmlformats.org/officeDocument/2006/docPropsVTypes"/>
</file>