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以案说法发言材料7篇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yán)，动词，义：评论，讲话。一般在会议，晚会上领导或特殊人物的讲话。以下是小编整理的以案说法发言材料7篇，仅供参考，大家一起来看看吧。以案说法发言材料1　　XXX　　根据XXXXXXX号文件精神，按照要求开展了相关活动，特别...</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yán)，动词，义：评论，讲话。一般在会议，晚会上领导或特殊人物的讲话。以下是小编整理的以案说法发言材料7篇，仅供参考，大家一起来看看吧。[_TAG_h2]以案说法发言材料1</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以案说法发言材料3</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以案说法发言材料4</w:t>
      </w:r>
    </w:p>
    <w:p>
      <w:pPr>
        <w:ind w:left="0" w:right="0" w:firstLine="560"/>
        <w:spacing w:before="450" w:after="450" w:line="312" w:lineRule="auto"/>
      </w:pPr>
      <w:r>
        <w:rPr>
          <w:rFonts w:ascii="宋体" w:hAnsi="宋体" w:eastAsia="宋体" w:cs="宋体"/>
          <w:color w:val="000"/>
          <w:sz w:val="28"/>
          <w:szCs w:val="28"/>
        </w:rPr>
        <w:t xml:space="preserve">　　在当今社会，堕落是很常见的一种生活状态，尤其是在青年一代中。在新闻媒体上，经常会看到有关青少年犯罪的事件，还只是十六七岁的孩子，便干起了杀人放火，抢劫勒索的勾当。可以说，心志不坚定，法律意识薄弱的青少年遇到了不可逾越的困难，感情遭受重创，抑或碰到其他的不顺，心底就很容容易产生忧愁烦闷，内心开始反叛，于是整个人的精神垮了，丧失了对生活热爱，慢慢便堕落了下去。</w:t>
      </w:r>
    </w:p>
    <w:p>
      <w:pPr>
        <w:ind w:left="0" w:right="0" w:firstLine="560"/>
        <w:spacing w:before="450" w:after="450" w:line="312" w:lineRule="auto"/>
      </w:pPr>
      <w:r>
        <w:rPr>
          <w:rFonts w:ascii="宋体" w:hAnsi="宋体" w:eastAsia="宋体" w:cs="宋体"/>
          <w:color w:val="000"/>
          <w:sz w:val="28"/>
          <w:szCs w:val="28"/>
        </w:rPr>
        <w:t xml:space="preserve">　　那么，人堕落了是什么样子呢，或者说，什么叫“堕落”。在百度词汇中，“堕落”有多种解释，其中有一条说：佛教、道教指失道心而陷于恶道恶事。把这接应到现实生活中，我们可以将“堕落”当成干那些违法犯罪的活动。比如说，一个十四五的高中生，抛弃自己的学业和家庭，和社会上那些无业青年混在一起，成天出入于酒吧网吧饭馆。当没钱时，便去帮人打架，或者找个工地干几天活，对于人生不抱任何希望，每日得过且过，这就能够看作堕落。再比如说，某同学在学校里本应该安心读书，但是，因一时头脑不清，被人拉入传销组织，从此整天做着自己的发财梦，也是“堕落”。堕落是被社会一直抛弃的一种不良行为，它与社会伦理，法律与道德相违背。</w:t>
      </w:r>
    </w:p>
    <w:p>
      <w:pPr>
        <w:ind w:left="0" w:right="0" w:firstLine="560"/>
        <w:spacing w:before="450" w:after="450" w:line="312" w:lineRule="auto"/>
      </w:pPr>
      <w:r>
        <w:rPr>
          <w:rFonts w:ascii="宋体" w:hAnsi="宋体" w:eastAsia="宋体" w:cs="宋体"/>
          <w:color w:val="000"/>
          <w:sz w:val="28"/>
          <w:szCs w:val="28"/>
        </w:rPr>
        <w:t xml:space="preserve">　　堕落的危害是显而易见的，对于一个青少年来说，如果陷入违法犯罪，那么首先他会受到法律的惩罚，犯罪情节严重的还将遭受牢狱之灾。即使后来他有了退悔之意，毅然还归正途，那段不结历史也很难抹净，将伴随他一生。对于社会而言，这种行为是一个炸弹，一种灾难。他的家庭会因此而蒙受耻辱，并且有经济上的重大损失。长沙政法频道就播出过许多案例，青年违法犯罪以后，他的父母悲痛万分，整个家庭就破碎了。</w:t>
      </w:r>
    </w:p>
    <w:p>
      <w:pPr>
        <w:ind w:left="0" w:right="0" w:firstLine="560"/>
        <w:spacing w:before="450" w:after="450" w:line="312" w:lineRule="auto"/>
      </w:pPr>
      <w:r>
        <w:rPr>
          <w:rFonts w:ascii="宋体" w:hAnsi="宋体" w:eastAsia="宋体" w:cs="宋体"/>
          <w:color w:val="000"/>
          <w:sz w:val="28"/>
          <w:szCs w:val="28"/>
        </w:rPr>
        <w:t xml:space="preserve">　　那么堕落的根源是什么呢？万里江堤，绝不会毁于一个蚁穴，同样的，一个青少年走向堕落，是社会，家庭，个人的因素才能造成的。对于社会和家庭这两种因素，我们难以得出任何准确的结论，所以我们先粗浅的从个人角度寻找原因。09年12月7日，央视“焦点访谈”做出了“花儿的凋谢——聚焦网络游戏的色情暴力”的\'报道，谈到一位正值花季的少年抢劫。猥亵妇女。男孩风发正茂，本应该天真无邪，为何会做出此等错事傻事呢？原来，少年在网吧玩网游时，偶尔会看到那些不良信息，看的多了，又想到这是个搞钱的好办法，就在现实生活中做出违法的事情。对于这个案例来说，这位少年的网瘾诱发他违法的欲望，自身法律意识很薄弱葬送了美好青春。通过全国的各种案例发现，青少年自控能力弱，法律意识不强，是堕落的首要因素。</w:t>
      </w:r>
    </w:p>
    <w:p>
      <w:pPr>
        <w:ind w:left="0" w:right="0" w:firstLine="560"/>
        <w:spacing w:before="450" w:after="450" w:line="312" w:lineRule="auto"/>
      </w:pPr>
      <w:r>
        <w:rPr>
          <w:rFonts w:ascii="宋体" w:hAnsi="宋体" w:eastAsia="宋体" w:cs="宋体"/>
          <w:color w:val="000"/>
          <w:sz w:val="28"/>
          <w:szCs w:val="28"/>
        </w:rPr>
        <w:t xml:space="preserve">　　那么，青少年怎么样避免自己堕落呢？我从我一些朋友身上，发现一个事实，他们在堕落的时候，会认为那是他们的一种生活方式，他们不想做任何改变。我曾劝说过我搞传销的表哥，但是，他未等我把话说玩，就朝我劈头盖脸的骂道“你大学才上多久，怎么就教训我来？”，现在，我想劝说在社会上的几个好兄弟，但又觉得那只是对牛弹琴。我想，要想避免堕落，应该择良友，千万不要和社会上不三不四的混在一起，尽墨者黑呀！</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以案说法发言材料5</w:t>
      </w:r>
    </w:p>
    <w:p>
      <w:pPr>
        <w:ind w:left="0" w:right="0" w:firstLine="560"/>
        <w:spacing w:before="450" w:after="450" w:line="312" w:lineRule="auto"/>
      </w:pPr>
      <w:r>
        <w:rPr>
          <w:rFonts w:ascii="宋体" w:hAnsi="宋体" w:eastAsia="宋体" w:cs="宋体"/>
          <w:color w:val="000"/>
          <w:sz w:val="28"/>
          <w:szCs w:val="28"/>
        </w:rPr>
        <w:t xml:space="preserve">　　12月4日，在镇党委政府的组织下，我们学习了“以案说纪，以案说法，以案说德，以案说责”相关案例，获益匪浅。</w:t>
      </w:r>
    </w:p>
    <w:p>
      <w:pPr>
        <w:ind w:left="0" w:right="0" w:firstLine="560"/>
        <w:spacing w:before="450" w:after="450" w:line="312" w:lineRule="auto"/>
      </w:pPr>
      <w:r>
        <w:rPr>
          <w:rFonts w:ascii="宋体" w:hAnsi="宋体" w:eastAsia="宋体" w:cs="宋体"/>
          <w:color w:val="000"/>
          <w:sz w:val="28"/>
          <w:szCs w:val="28"/>
        </w:rPr>
        <w:t xml:space="preserve">　　相关案例的当事人由于对自身要求不严，一步步走向犯罪的深渊。从这些案例中我得到了一些启示。</w:t>
      </w:r>
    </w:p>
    <w:p>
      <w:pPr>
        <w:ind w:left="0" w:right="0" w:firstLine="560"/>
        <w:spacing w:before="450" w:after="450" w:line="312" w:lineRule="auto"/>
      </w:pPr>
      <w:r>
        <w:rPr>
          <w:rFonts w:ascii="宋体" w:hAnsi="宋体" w:eastAsia="宋体" w:cs="宋体"/>
          <w:color w:val="000"/>
          <w:sz w:val="28"/>
          <w:szCs w:val="28"/>
        </w:rPr>
        <w:t xml:space="preserve">　　一是坚持自身学习，提高思想水平。在平常的生活中、工作中要积极学习习近平新时代中国特色社会主义思想，时刻以高标准要求自己。作为一名基层工作人员，要牢记“为人民服务”的宗旨，做到“权为民所用，情为民所系，利为民所谋”，为人民谋幸福，为民族复兴贡献自己的一份力量。</w:t>
      </w:r>
    </w:p>
    <w:p>
      <w:pPr>
        <w:ind w:left="0" w:right="0" w:firstLine="560"/>
        <w:spacing w:before="450" w:after="450" w:line="312" w:lineRule="auto"/>
      </w:pPr>
      <w:r>
        <w:rPr>
          <w:rFonts w:ascii="宋体" w:hAnsi="宋体" w:eastAsia="宋体" w:cs="宋体"/>
          <w:color w:val="000"/>
          <w:sz w:val="28"/>
          <w:szCs w:val="28"/>
        </w:rPr>
        <w:t xml:space="preserve">　　二是体会实际案例，吸取经验教训。时刻以正面典型教育自己，以反面案例警示自己。对于通报的案例要及时思考产生的原因，以案例来对照自己的工作、生活，吸取别人的经验教训，不让自己成为别人的教训。</w:t>
      </w:r>
    </w:p>
    <w:p>
      <w:pPr>
        <w:ind w:left="0" w:right="0" w:firstLine="560"/>
        <w:spacing w:before="450" w:after="450" w:line="312" w:lineRule="auto"/>
      </w:pPr>
      <w:r>
        <w:rPr>
          <w:rFonts w:ascii="宋体" w:hAnsi="宋体" w:eastAsia="宋体" w:cs="宋体"/>
          <w:color w:val="000"/>
          <w:sz w:val="28"/>
          <w:szCs w:val="28"/>
        </w:rPr>
        <w:t xml:space="preserve">　　三是自觉接受监督，做到外力约束。在工作中、生活中要自觉接受组织的监督、领导的监督、同事的监督、群众的监督。对于监督者提出的不足之处，要正视它并在今后改正。让监督的作用能够落地，争取做到不犯错误。</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以案说法发言材料6</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以案说法发言材料7</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2025-01-22T18:46:10+08:00</dcterms:created>
  <dcterms:modified xsi:type="dcterms:W3CDTF">2025-01-22T18:46:10+08:00</dcterms:modified>
</cp:coreProperties>
</file>

<file path=docProps/custom.xml><?xml version="1.0" encoding="utf-8"?>
<Properties xmlns="http://schemas.openxmlformats.org/officeDocument/2006/custom-properties" xmlns:vt="http://schemas.openxmlformats.org/officeDocument/2006/docPropsVTypes"/>
</file>