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爱读书演讲稿300字精选</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路走来，书给了我很多。是书带我走进快乐的殿堂。在书的世界里，没有忧愁没有烦恼，只有幸福和快乐；在书的世界里，我像海绵一样吸吮着知识的甘露。我虽然没有到过黄山、黄河，也没去过长江、长城，可我心里有了它们。为大家整理的《爱读书演讲稿300字精...</w:t>
      </w:r>
    </w:p>
    <w:p>
      <w:pPr>
        <w:ind w:left="0" w:right="0" w:firstLine="560"/>
        <w:spacing w:before="450" w:after="450" w:line="312" w:lineRule="auto"/>
      </w:pPr>
      <w:r>
        <w:rPr>
          <w:rFonts w:ascii="宋体" w:hAnsi="宋体" w:eastAsia="宋体" w:cs="宋体"/>
          <w:color w:val="000"/>
          <w:sz w:val="28"/>
          <w:szCs w:val="28"/>
        </w:rPr>
        <w:t xml:space="preserve">一路走来，书给了我很多。是书带我走进快乐的殿堂。在书的世界里，没有忧愁没有烦恼，只有幸福和快乐；在书的世界里，我像海绵一样吸吮着知识的甘露。我虽然没有到过黄山、黄河，也没去过长江、长城，可我心里有了它们。为大家整理的《爱读书演讲稿300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我是一个非常热爱读书的男孩，每忆及读书的快乐，内心就禁不住涌起愉悦之情。下面我就跟大家分享一下我和书的故事吧！</w:t>
      </w:r>
    </w:p>
    <w:p>
      <w:pPr>
        <w:ind w:left="0" w:right="0" w:firstLine="560"/>
        <w:spacing w:before="450" w:after="450" w:line="312" w:lineRule="auto"/>
      </w:pPr>
      <w:r>
        <w:rPr>
          <w:rFonts w:ascii="宋体" w:hAnsi="宋体" w:eastAsia="宋体" w:cs="宋体"/>
          <w:color w:val="000"/>
          <w:sz w:val="28"/>
          <w:szCs w:val="28"/>
        </w:rPr>
        <w:t xml:space="preserve">　　在我上三年级的时候，许老师对我写过一句评语：希望你与书成为好朋友。看了这句话，我觉得羞愧极了——平时我不爱读书，更没把书当成好朋友。于是我决定，一定要多读书、读好书。从此，每天上学我都要带一本书，一天天坚持读下来，读得如痴如醉。下课了，有人找我玩，我在读书；有人找我聊天，我也在读书。我爱上了读书。</w:t>
      </w:r>
    </w:p>
    <w:p>
      <w:pPr>
        <w:ind w:left="0" w:right="0" w:firstLine="560"/>
        <w:spacing w:before="450" w:after="450" w:line="312" w:lineRule="auto"/>
      </w:pPr>
      <w:r>
        <w:rPr>
          <w:rFonts w:ascii="宋体" w:hAnsi="宋体" w:eastAsia="宋体" w:cs="宋体"/>
          <w:color w:val="000"/>
          <w:sz w:val="28"/>
          <w:szCs w:val="28"/>
        </w:rPr>
        <w:t xml:space="preserve">　　醉心阅读使我得到了回报，在我参加一次测试时，试卷上很多题都是关于诗词的。我高兴极了，拿起笔“唰唰唰”写得飞快。李白的《早发白帝城》、岳飞的《满江红》、还有苏轼的《水调歌头》、曹操的《观沧海》这些我都会，才过了二三十分钟我就交了卷。分数看出来，我得了满分。同学们都羡慕地问这问那，我心里美极了。</w:t>
      </w:r>
    </w:p>
    <w:p>
      <w:pPr>
        <w:ind w:left="0" w:right="0" w:firstLine="560"/>
        <w:spacing w:before="450" w:after="450" w:line="312" w:lineRule="auto"/>
      </w:pPr>
      <w:r>
        <w:rPr>
          <w:rFonts w:ascii="宋体" w:hAnsi="宋体" w:eastAsia="宋体" w:cs="宋体"/>
          <w:color w:val="000"/>
          <w:sz w:val="28"/>
          <w:szCs w:val="28"/>
        </w:rPr>
        <w:t xml:space="preserve">　　我爱阅读，它是我生活乃至生命的一部分。这证实了高尔基的话：书籍是人类进步的阶梯。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书更是甘甜的果实。莎士比亚说过：书是全世界的营养品。我们只有经常汲取这样的营养，我们才能茁壮的成长。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2025-04-19T10:28:13+08:00</dcterms:created>
  <dcterms:modified xsi:type="dcterms:W3CDTF">2025-04-19T10:28:13+08:00</dcterms:modified>
</cp:coreProperties>
</file>

<file path=docProps/custom.xml><?xml version="1.0" encoding="utf-8"?>
<Properties xmlns="http://schemas.openxmlformats.org/officeDocument/2006/custom-properties" xmlns:vt="http://schemas.openxmlformats.org/officeDocument/2006/docPropsVTypes"/>
</file>