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励志演讲稿200字精选篇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这样一种力量，它可以使人在黑暗中不停止摸索，在失败中不放弃奋斗，在挫折中不忘却追求。在它面前，天大的困难微不足道，无边的艰险不足为奇。理想和信念像熊熊燃烧的烈火使人走出黑暗，走出死寂。为大家整理的《励志演讲稿200字精选篇》，希望对大家有...</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理想和信念像熊熊燃烧的烈火使人走出黑暗，走出死寂。为大家整理的《励志演讲稿200字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是梦想。从小我就有一个大学梦——“清华梦”！这个梦久久陪伴着我，激励着我奋斗。</w:t>
      </w:r>
    </w:p>
    <w:p>
      <w:pPr>
        <w:ind w:left="0" w:right="0" w:firstLine="560"/>
        <w:spacing w:before="450" w:after="450" w:line="312" w:lineRule="auto"/>
      </w:pPr>
      <w:r>
        <w:rPr>
          <w:rFonts w:ascii="宋体" w:hAnsi="宋体" w:eastAsia="宋体" w:cs="宋体"/>
          <w:color w:val="000"/>
          <w:sz w:val="28"/>
          <w:szCs w:val="28"/>
        </w:rPr>
        <w:t xml:space="preserve">　　两千多年前的汉朝史学家司马迁，因“李陵事件”下狱，受了宫刑。应该说，人世间没有比这更大的耻辱了。可是他没有消沉，忍辱含垢，披肝沥胆，专心著书整整十一年，终于写成了《史记》那部五十二万字的鸿篇巨著。假如他不是为了“究天下之际，通古今之变，成一家之言”这一宏伟梦想蓝图，恐怕早就自尽身亡了。</w:t>
      </w:r>
    </w:p>
    <w:p>
      <w:pPr>
        <w:ind w:left="0" w:right="0" w:firstLine="560"/>
        <w:spacing w:before="450" w:after="450" w:line="312" w:lineRule="auto"/>
      </w:pPr>
      <w:r>
        <w:rPr>
          <w:rFonts w:ascii="宋体" w:hAnsi="宋体" w:eastAsia="宋体" w:cs="宋体"/>
          <w:color w:val="000"/>
          <w:sz w:val="28"/>
          <w:szCs w:val="28"/>
        </w:rPr>
        <w:t xml:space="preserve">　　我们敬爱的周恩来。他是真正称得上，为他所信仰与梦想的共产主义事义奋斗一生的人。在他生命的最后时刻，他还要求身边的工作人员为他播放《国际歌》。当那磅礴的旋律盈满一室时，周总理的嘴唇分明还在翕动，在吟唱！已近弥留阶段的他，最后唱这支歌，显示了真正不移的信念，对梦想痴迷的追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2025-04-21T15:41:04+08:00</dcterms:created>
  <dcterms:modified xsi:type="dcterms:W3CDTF">2025-04-21T15:41:04+08:00</dcterms:modified>
</cp:coreProperties>
</file>

<file path=docProps/custom.xml><?xml version="1.0" encoding="utf-8"?>
<Properties xmlns="http://schemas.openxmlformats.org/officeDocument/2006/custom-properties" xmlns:vt="http://schemas.openxmlformats.org/officeDocument/2006/docPropsVTypes"/>
</file>