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祖国在我心中演讲稿：战争的灵魂</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70年前，当中华民族最终夺取抗日战争的完全胜利，血火淬炼的抗战精神，在历史的星空定格成永恒，让后人警惕。　　虽然我及我们这代人没有亲身经历过抗日战争那段中国人民最艰苦的日子，仅从电影电视片中所看到的那血雨腥风、艾红遍野的惨烈悲壮画面，我也禁...</w:t>
      </w:r>
    </w:p>
    <w:p>
      <w:pPr>
        <w:ind w:left="0" w:right="0" w:firstLine="560"/>
        <w:spacing w:before="450" w:after="450" w:line="312" w:lineRule="auto"/>
      </w:pPr>
      <w:r>
        <w:rPr>
          <w:rFonts w:ascii="宋体" w:hAnsi="宋体" w:eastAsia="宋体" w:cs="宋体"/>
          <w:color w:val="000"/>
          <w:sz w:val="28"/>
          <w:szCs w:val="28"/>
        </w:rPr>
        <w:t xml:space="preserve">70年前，当中华民族最终夺取抗日战争的完全胜利，血火淬炼的抗战精神，在历史的星空定格成永恒，让后人警惕。</w:t>
      </w:r>
    </w:p>
    <w:p>
      <w:pPr>
        <w:ind w:left="0" w:right="0" w:firstLine="560"/>
        <w:spacing w:before="450" w:after="450" w:line="312" w:lineRule="auto"/>
      </w:pPr>
      <w:r>
        <w:rPr>
          <w:rFonts w:ascii="宋体" w:hAnsi="宋体" w:eastAsia="宋体" w:cs="宋体"/>
          <w:color w:val="000"/>
          <w:sz w:val="28"/>
          <w:szCs w:val="28"/>
        </w:rPr>
        <w:t xml:space="preserve">　　虽然我及我们这代人没有亲身经历过抗日战争那段中国人民最艰苦的日子，仅从电影电视片中所看到的那血雨腥风、艾红遍野的惨烈悲壮画面，我也禁不住泪流满面了。我激动，我愤慨，那是因为日本军国主义在我们伟大母亲身上所犯下的暴行;我庆幸，我感激，那是因为中国有了共产党。让我们来回首那段历史。</w:t>
      </w:r>
    </w:p>
    <w:p>
      <w:pPr>
        <w:ind w:left="0" w:right="0" w:firstLine="560"/>
        <w:spacing w:before="450" w:after="450" w:line="312" w:lineRule="auto"/>
      </w:pPr>
      <w:r>
        <w:rPr>
          <w:rFonts w:ascii="宋体" w:hAnsi="宋体" w:eastAsia="宋体" w:cs="宋体"/>
          <w:color w:val="000"/>
          <w:sz w:val="28"/>
          <w:szCs w:val="28"/>
        </w:rPr>
        <w:t xml:space="preserve">　　70年前的盛夏，全面抗战的烈火点燃。民族存亡的关键时刻，中国工农红军不计前嫌，进行改编，接受国民政府军事委员会指挥，迅速开赴抗日前线。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　　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　　共产党人不仅要面队中日两国如此大的差距，还要时刻警惕着国民党*所搞的阴谋和小动作，甚至不少时候还要面临饿肚子的窘境，在如此艰苦困境下，共产党人发扬红军不怕远征难的精神，坚持自力更生自强不息，领导中国人民进行持久抗战，采用运动战、阵地阵、游击战、地道战、地雷战、麻雀战等多种作战方法，使数百万日军陷入人民战争的汪洋大海之中。据史料记载抗日战争相持阶段的1939-1941年，中国战场牵制了日本陆军的大部分兵力，1939年为83，1940年为78，1941年为70。从而粉碎了德、意、日组成的法西斯联盟称霸世界的梦想，无疑对世界反法西斯战争的胜利作出了重要的贡献。在抗战的过程中，中国人民始终充满着必胜的信心，不怕牺牲、不怕困难、不畏强敌，坚持进行艰苦卓绝的抗争。特别是敌后根据地开展的大生产运动，“自己动手，丰衣足食”，“下定决心，不怕牺牲，排除万难，去争取胜利”，正是这种伟大的自信和自强精神，使中华民族终于坚持到底，迎来了抗日战争的伟大胜利。</w:t>
      </w:r>
    </w:p>
    <w:p>
      <w:pPr>
        <w:ind w:left="0" w:right="0" w:firstLine="560"/>
        <w:spacing w:before="450" w:after="450" w:line="312" w:lineRule="auto"/>
      </w:pPr>
      <w:r>
        <w:rPr>
          <w:rFonts w:ascii="宋体" w:hAnsi="宋体" w:eastAsia="宋体" w:cs="宋体"/>
          <w:color w:val="000"/>
          <w:sz w:val="28"/>
          <w:szCs w:val="28"/>
        </w:rPr>
        <w:t xml:space="preserve">　　70年后，中国特色社会主义事业处于又一个关键时期。伟大的抗战精神昭告我们：万众一心，自力更生，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　　作为社会主义事业的建设者，作为一名普通的铁路工人，在现阶段我们国家底子还比较薄弱的国情下，我们更应该继续坚持发扬自立自强的抗战精神，努力学习专研先进技术、苦干、巧干，让我们一起为铁路的跨越式发展做出更大的贡献!</w:t>
      </w:r>
    </w:p>
    <w:p>
      <w:pPr>
        <w:ind w:left="0" w:right="0" w:firstLine="560"/>
        <w:spacing w:before="450" w:after="450" w:line="312" w:lineRule="auto"/>
      </w:pPr>
      <w:r>
        <w:rPr>
          <w:rFonts w:ascii="宋体" w:hAnsi="宋体" w:eastAsia="宋体" w:cs="宋体"/>
          <w:color w:val="000"/>
          <w:sz w:val="28"/>
          <w:szCs w:val="28"/>
        </w:rPr>
        <w:t xml:space="preserve">　　从1945年到，整整七十年的春秋过去了。</w:t>
      </w:r>
    </w:p>
    <w:p>
      <w:pPr>
        <w:ind w:left="0" w:right="0" w:firstLine="560"/>
        <w:spacing w:before="450" w:after="450" w:line="312" w:lineRule="auto"/>
      </w:pPr>
      <w:r>
        <w:rPr>
          <w:rFonts w:ascii="宋体" w:hAnsi="宋体" w:eastAsia="宋体" w:cs="宋体"/>
          <w:color w:val="000"/>
          <w:sz w:val="28"/>
          <w:szCs w:val="28"/>
        </w:rPr>
        <w:t xml:space="preserve">　　一百多年前，我们的近邻日本，通过明治维新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　　好在正义终究会战胜邪恶。从1937年到1945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　　但遗憾的是，这样一个前途光明的开始没有顺利地进行下去。内战，*，战后整个世界特别是亚洲许多国家经济起飞的第一次机遇我们错过了，中国的发展历经坎坷。虽然，我们今天的生活和国际地位已经和七十年前不可同日而语，但是我们还不是真正意义上的“大国”，我们的综合国力与日本之间仍然有很大差距。正是因为这个原因，日本始终以一种傲慢的态度对待中国，在反法西斯战争胜利七十周年的今天，他们的政府在正确对待历史的问题上态度依然暧昧不明，首相小泉一再参拜靖国神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　　同志们，同学们，请闭上你们的眼睛，你们听到了吗，在战争中为国捐躯的战士们的灵魂在呐喊，在战争中冤死的三千五百万民众的灵魂在哭泣……</w:t>
      </w:r>
    </w:p>
    <w:p>
      <w:pPr>
        <w:ind w:left="0" w:right="0" w:firstLine="560"/>
        <w:spacing w:before="450" w:after="450" w:line="312" w:lineRule="auto"/>
      </w:pPr>
      <w:r>
        <w:rPr>
          <w:rFonts w:ascii="宋体" w:hAnsi="宋体" w:eastAsia="宋体" w:cs="宋体"/>
          <w:color w:val="000"/>
          <w:sz w:val="28"/>
          <w:szCs w:val="28"/>
        </w:rPr>
        <w:t xml:space="preserve">　　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70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　　目前，第三次科技革命如火如荼，世界经济飞跃发展，与世界联系日益紧密的中国正面临着经济发展的时机，历史告诉我们，和平和稳定才能让我们抓住中华民族中兴的机遇，只有发展，落后就挨打。值此抗日战争胜利七十周年之际，我想对各位老师、各位同仁以及各位同学说：战争和报复不会为我们赢得尊重，发愤图强，这才是我们庆祝胜利、祭奠英烈、铭记历史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2025-04-03T14:22:52+08:00</dcterms:created>
  <dcterms:modified xsi:type="dcterms:W3CDTF">2025-04-03T14:22:52+08:00</dcterms:modified>
</cp:coreProperties>
</file>

<file path=docProps/custom.xml><?xml version="1.0" encoding="utf-8"?>
<Properties xmlns="http://schemas.openxmlformats.org/officeDocument/2006/custom-properties" xmlns:vt="http://schemas.openxmlformats.org/officeDocument/2006/docPropsVTypes"/>
</file>