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“一问责八清理”动员讲话</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近来，不少单位相继召开一问责八清理动员会，那么，以下是范文网小编给大家整理收集的一问责八清理动员讲话，供大家阅读参考。&gt; 一问责八清理动员讲话1同志们：我镇组织召开这次大会，主要目的是贯彻落实省、市、县会议精神，切实把思想和行动统一到市委的...</w:t>
      </w:r>
    </w:p>
    <w:p>
      <w:pPr>
        <w:ind w:left="0" w:right="0" w:firstLine="560"/>
        <w:spacing w:before="450" w:after="450" w:line="312" w:lineRule="auto"/>
      </w:pPr>
      <w:r>
        <w:rPr>
          <w:rFonts w:ascii="宋体" w:hAnsi="宋体" w:eastAsia="宋体" w:cs="宋体"/>
          <w:color w:val="000"/>
          <w:sz w:val="28"/>
          <w:szCs w:val="28"/>
        </w:rPr>
        <w:t xml:space="preserve">近来，不少单位相继召开一问责八清理动员会，那么，以下是范文网小编给大家整理收集的一问责八清理动员讲话，供大家阅读参考。</w:t>
      </w:r>
    </w:p>
    <w:p>
      <w:pPr>
        <w:ind w:left="0" w:right="0" w:firstLine="560"/>
        <w:spacing w:before="450" w:after="450" w:line="312" w:lineRule="auto"/>
      </w:pPr>
      <w:r>
        <w:rPr>
          <w:rFonts w:ascii="宋体" w:hAnsi="宋体" w:eastAsia="宋体" w:cs="宋体"/>
          <w:color w:val="000"/>
          <w:sz w:val="28"/>
          <w:szCs w:val="28"/>
        </w:rPr>
        <w:t xml:space="preserve">&gt; 一问责八清理动员讲话1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镇组织召开这次大会，主要目的是贯彻落实省、市、县会议精神，切实把思想和行动统一到市委的部署和要求上来，在全镇机关迅速掀起抓整顿、转作风，抓环境、促发展，抓落实、敢担当的热潮，推动省委赵克志书记、市委李谦书记的讲话精神在我镇机关落地生根。下面我就开展好这项项活动讲四点意见。</w:t>
      </w:r>
    </w:p>
    <w:p>
      <w:pPr>
        <w:ind w:left="0" w:right="0" w:firstLine="560"/>
        <w:spacing w:before="450" w:after="450" w:line="312" w:lineRule="auto"/>
      </w:pPr>
      <w:r>
        <w:rPr>
          <w:rFonts w:ascii="宋体" w:hAnsi="宋体" w:eastAsia="宋体" w:cs="宋体"/>
          <w:color w:val="000"/>
          <w:sz w:val="28"/>
          <w:szCs w:val="28"/>
        </w:rPr>
        <w:t xml:space="preserve">一、统一思想认识，坚决正视问题，把思想和行动统一到省委、市委、县委决策部署上来</w:t>
      </w:r>
    </w:p>
    <w:p>
      <w:pPr>
        <w:ind w:left="0" w:right="0" w:firstLine="560"/>
        <w:spacing w:before="450" w:after="450" w:line="312" w:lineRule="auto"/>
      </w:pPr>
      <w:r>
        <w:rPr>
          <w:rFonts w:ascii="宋体" w:hAnsi="宋体" w:eastAsia="宋体" w:cs="宋体"/>
          <w:color w:val="000"/>
          <w:sz w:val="28"/>
          <w:szCs w:val="28"/>
        </w:rPr>
        <w:t xml:space="preserve">(一)开展作风整顿和专项行动是贯彻落实省委市委从严治党要求的重大举措。省委、市委决定开展作风整顿和专项行动，既充分表明了省委、市委对作风建设一以贯之、常抓不懈的坚定决心，又充分显示出新形势下深化作风建设的极端重要性。作风整顿的核心是要下大力整治为官不为，更广泛有效地调动干部队伍的积极性，推动中央和省委、市委重大决策部署的贯彻落实;专项行动的重点是坚决清理和纠正党员干部中存在的违纪违规问题，进一步严明党的纪律规矩，坚定不移推进全面从严治党。这项行动的开展，顺应了形势发展的要求，切中了当前制约发展的要害。能不能抓好这项行动，是对我们全镇干部政治意识和能力建设的一次重大检验，我们一定认识要到位、精力要集中，把思想和行动统一到省委、市委、县委的要求上来，以高标准要求、严实的作风抓好落实。</w:t>
      </w:r>
    </w:p>
    <w:p>
      <w:pPr>
        <w:ind w:left="0" w:right="0" w:firstLine="560"/>
        <w:spacing w:before="450" w:after="450" w:line="312" w:lineRule="auto"/>
      </w:pPr>
      <w:r>
        <w:rPr>
          <w:rFonts w:ascii="宋体" w:hAnsi="宋体" w:eastAsia="宋体" w:cs="宋体"/>
          <w:color w:val="000"/>
          <w:sz w:val="28"/>
          <w:szCs w:val="28"/>
        </w:rPr>
        <w:t xml:space="preserve">(二)开展作风整顿和专项行动是推动服务型机关和干部队伍建设的迫切需要。总的看，全镇干部队伍精神面貌是好的，政治上是坚定的，作风上是扎实的、工作上是积极主动的。但我们也要清晰地看到，与我们面临的新形势新任务相比，有的干部在思想上、工作上、作风上，存在不适应，有的问题还比较突出。存在的问题，例如：一些干部的工作状态和我们承担的任务相比，还存在很大的差距，沉不下心来，伏不下身子，办事虎头蛇尾，工作马马虎虎，对部署的工作拖拉推诿，导致效率低下，工作质量不高;还有部分同志怕费劲、怕吃苦、怕担责，不善于开动脑筋，对自己的工作底码不清、情况不明，谋划缺乏思路，推进缺乏办法，干工作跟着感觉走，没有目标、计划、思路。</w:t>
      </w:r>
    </w:p>
    <w:p>
      <w:pPr>
        <w:ind w:left="0" w:right="0" w:firstLine="560"/>
        <w:spacing w:before="450" w:after="450" w:line="312" w:lineRule="auto"/>
      </w:pPr>
      <w:r>
        <w:rPr>
          <w:rFonts w:ascii="宋体" w:hAnsi="宋体" w:eastAsia="宋体" w:cs="宋体"/>
          <w:color w:val="000"/>
          <w:sz w:val="28"/>
          <w:szCs w:val="28"/>
        </w:rPr>
        <w:t xml:space="preserve">二、抓住整顿关键，强化改进措施，确保开展作风整顿和专项行动各项要求落到实处</w:t>
      </w:r>
    </w:p>
    <w:p>
      <w:pPr>
        <w:ind w:left="0" w:right="0" w:firstLine="560"/>
        <w:spacing w:before="450" w:after="450" w:line="312" w:lineRule="auto"/>
      </w:pPr>
      <w:r>
        <w:rPr>
          <w:rFonts w:ascii="宋体" w:hAnsi="宋体" w:eastAsia="宋体" w:cs="宋体"/>
          <w:color w:val="000"/>
          <w:sz w:val="28"/>
          <w:szCs w:val="28"/>
        </w:rPr>
        <w:t xml:space="preserve">一是抓执行能力建设。执行能力强不强，是推动各项工作顺利开展的决定因素。全镇党员干部要进一步增强贯彻落实省市委决策部署的自觉性和坚定性。坚持小道理服从大道理、局部服从全局，想问题、做决策、抓工作都要从大局出发，做到不讲条件，不找借口，完成任务确保圆满完成。</w:t>
      </w:r>
    </w:p>
    <w:p>
      <w:pPr>
        <w:ind w:left="0" w:right="0" w:firstLine="560"/>
        <w:spacing w:before="450" w:after="450" w:line="312" w:lineRule="auto"/>
      </w:pPr>
      <w:r>
        <w:rPr>
          <w:rFonts w:ascii="宋体" w:hAnsi="宋体" w:eastAsia="宋体" w:cs="宋体"/>
          <w:color w:val="000"/>
          <w:sz w:val="28"/>
          <w:szCs w:val="28"/>
        </w:rPr>
        <w:t xml:space="preserve">二是抓示范带头作用。作风整顿实不实，到位不到位，关键看领导干部表率作用的发挥。作为领导干部，要在认识上、行动上、实践上以身作则带头学、带头查、带头改，充分发挥示范带头作用。镇党委既要认真落实主体责任，也要全力支持纪检窗口开展问责，做到敢抓敢管，敢于碰硬，不遮掩、不护短，以问责的常态化促进各级履职到位。</w:t>
      </w:r>
    </w:p>
    <w:p>
      <w:pPr>
        <w:ind w:left="0" w:right="0" w:firstLine="560"/>
        <w:spacing w:before="450" w:after="450" w:line="312" w:lineRule="auto"/>
      </w:pPr>
      <w:r>
        <w:rPr>
          <w:rFonts w:ascii="宋体" w:hAnsi="宋体" w:eastAsia="宋体" w:cs="宋体"/>
          <w:color w:val="000"/>
          <w:sz w:val="28"/>
          <w:szCs w:val="28"/>
        </w:rPr>
        <w:t xml:space="preserve">三、明确目标任务，狠抓工作落实，把一问责八清理专项行动贯彻到具体工作之中</w:t>
      </w:r>
    </w:p>
    <w:p>
      <w:pPr>
        <w:ind w:left="0" w:right="0" w:firstLine="560"/>
        <w:spacing w:before="450" w:after="450" w:line="312" w:lineRule="auto"/>
      </w:pPr>
      <w:r>
        <w:rPr>
          <w:rFonts w:ascii="宋体" w:hAnsi="宋体" w:eastAsia="宋体" w:cs="宋体"/>
          <w:color w:val="000"/>
          <w:sz w:val="28"/>
          <w:szCs w:val="28"/>
        </w:rPr>
        <w:t xml:space="preserve">一要在重点工作突破上见实效。今年是十三五的开局之年，工作任务非常艰巨。加快推进项目建设进度，力争在引进10亿元以上战略投资者上实现新突破;全力抓好中韩合资的民画博物馆、北互互感器等在谈在建项目，确保早落地、早投产，当前项目建设已到了爬坡过坎的关键时期，要通过作风整顿，进一步焕发工作激情，改进工作作风，确保重点工作有成效。</w:t>
      </w:r>
    </w:p>
    <w:p>
      <w:pPr>
        <w:ind w:left="0" w:right="0" w:firstLine="560"/>
        <w:spacing w:before="450" w:after="450" w:line="312" w:lineRule="auto"/>
      </w:pPr>
      <w:r>
        <w:rPr>
          <w:rFonts w:ascii="宋体" w:hAnsi="宋体" w:eastAsia="宋体" w:cs="宋体"/>
          <w:color w:val="000"/>
          <w:sz w:val="28"/>
          <w:szCs w:val="28"/>
        </w:rPr>
        <w:t xml:space="preserve">二要在严明纪律上见实效。始终把纪律和规矩挺在前面，严格遵守党的政治纪律、组织纪律、工作纪律、廉政纪律、生活纪律和群众纪律。做到行为受约束、违纪要追究，杜绝各种违纪问题的发生。</w:t>
      </w:r>
    </w:p>
    <w:p>
      <w:pPr>
        <w:ind w:left="0" w:right="0" w:firstLine="560"/>
        <w:spacing w:before="450" w:after="450" w:line="312" w:lineRule="auto"/>
      </w:pPr>
      <w:r>
        <w:rPr>
          <w:rFonts w:ascii="宋体" w:hAnsi="宋体" w:eastAsia="宋体" w:cs="宋体"/>
          <w:color w:val="000"/>
          <w:sz w:val="28"/>
          <w:szCs w:val="28"/>
        </w:rPr>
        <w:t xml:space="preserve">三要在职能转变上见实效。推进局机关加强效能建设，强化责任意识，明确岗位目标责任，实行目标绩效管理，做到责任明确、目标清晰，履职受监督、失职渎职要问责。促职能转变、促服务提升。</w:t>
      </w:r>
    </w:p>
    <w:p>
      <w:pPr>
        <w:ind w:left="0" w:right="0" w:firstLine="560"/>
        <w:spacing w:before="450" w:after="450" w:line="312" w:lineRule="auto"/>
      </w:pPr>
      <w:r>
        <w:rPr>
          <w:rFonts w:ascii="宋体" w:hAnsi="宋体" w:eastAsia="宋体" w:cs="宋体"/>
          <w:color w:val="000"/>
          <w:sz w:val="28"/>
          <w:szCs w:val="28"/>
        </w:rPr>
        <w:t xml:space="preserve">&gt; 一问责八清理动员讲话2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今天，我们召开这次动员会，主要任务是全面贯彻省委、市委、教育局党委部署，对保师附校开展作风整顿，焕发最佳工作状态进行动员部署和一问责八清理的行动动员。</w:t>
      </w:r>
    </w:p>
    <w:p>
      <w:pPr>
        <w:ind w:left="0" w:right="0" w:firstLine="560"/>
        <w:spacing w:before="450" w:after="450" w:line="312" w:lineRule="auto"/>
      </w:pPr>
      <w:r>
        <w:rPr>
          <w:rFonts w:ascii="宋体" w:hAnsi="宋体" w:eastAsia="宋体" w:cs="宋体"/>
          <w:color w:val="000"/>
          <w:sz w:val="28"/>
          <w:szCs w:val="28"/>
        </w:rPr>
        <w:t xml:space="preserve">一、思想和行动高度统一。</w:t>
      </w:r>
    </w:p>
    <w:p>
      <w:pPr>
        <w:ind w:left="0" w:right="0" w:firstLine="560"/>
        <w:spacing w:before="450" w:after="450" w:line="312" w:lineRule="auto"/>
      </w:pPr>
      <w:r>
        <w:rPr>
          <w:rFonts w:ascii="宋体" w:hAnsi="宋体" w:eastAsia="宋体" w:cs="宋体"/>
          <w:color w:val="000"/>
          <w:sz w:val="28"/>
          <w:szCs w:val="28"/>
        </w:rPr>
        <w:t xml:space="preserve">昨天，市教育局党委召开了教育系统整顿作风，焕发最佳状态的动员会，几年来保师附校虽然取得了新成绩，但是与中央要求，与人民期盼的还有很大差距，一些党员干部教师思想上、工作上、作风上还有不小差距，必须引起高度重视，赵克志书记指出：整顿就是要使党员干部的思想、工作、作风水平与中央要求保持一致。目前，河北面临前所未有的机遇与优势，前所未有的挑战与考验，要以作风建设破题开路，调整工作状态，狠抓工作落实，省里对此下了大功夫，动真的，来实的，盯住问题，盯住薄弱环节，盯住重点工作，盯住关键少数，见事见人，不达目的绝不罢休。</w:t>
      </w:r>
    </w:p>
    <w:p>
      <w:pPr>
        <w:ind w:left="0" w:right="0" w:firstLine="560"/>
        <w:spacing w:before="450" w:after="450" w:line="312" w:lineRule="auto"/>
      </w:pPr>
      <w:r>
        <w:rPr>
          <w:rFonts w:ascii="宋体" w:hAnsi="宋体" w:eastAsia="宋体" w:cs="宋体"/>
          <w:color w:val="000"/>
          <w:sz w:val="28"/>
          <w:szCs w:val="28"/>
        </w:rPr>
        <w:t xml:space="preserve">1、决胜十三五，打翻身仗，关键在干部，焕发最佳状态，广大党员干部教师要充分认识开展作风整顿焕发最佳状态的极端重要性和紧迫性，切实把思想和行动统一到省委精神上来。统一到附校三化目标上来，xxxx附校旗帜上来。</w:t>
      </w:r>
    </w:p>
    <w:p>
      <w:pPr>
        <w:ind w:left="0" w:right="0" w:firstLine="560"/>
        <w:spacing w:before="450" w:after="450" w:line="312" w:lineRule="auto"/>
      </w:pPr>
      <w:r>
        <w:rPr>
          <w:rFonts w:ascii="宋体" w:hAnsi="宋体" w:eastAsia="宋体" w:cs="宋体"/>
          <w:color w:val="000"/>
          <w:sz w:val="28"/>
          <w:szCs w:val="28"/>
        </w:rPr>
        <w:t xml:space="preserve">2、实现最佳目标，关键在干部焕发最佳状态。实现附校国际化、品质化、现代化发展，我们还存在很大差距，还有很多不足。从事业发展上看，我们的教育理念还没有达到认识上的统一，行动上的一致，一些干部创新改革意识不强，新常态常规抓得不严不实不细，自我感觉良好，党员干部队伍素质需提高，老师能力素质需提高。特别是一些同志安于现状，不思进取，不求有功，但求无过，极少数人不按时到岗，在岗不工作，备课不投入，作业不认真批改，看无关网页，对职责内部工作不积极主动看问题想方法，抓落实，而是被动工作，上级领导指出来才感觉是问题，中层干部用会议落实会议，AB岗形同虚设，少数党员规矩意识不强，围着自己的利益打算盘，不讲奉献，不讲党性，不讲示范作用发挥，领导班子对干部、教师管理失之于宽，失之于软，缺乏严格管理和监督，个别年级教师体罚学生，有偿家教，买教辅资料等不正之风时有抬头。</w:t>
      </w:r>
    </w:p>
    <w:p>
      <w:pPr>
        <w:ind w:left="0" w:right="0" w:firstLine="560"/>
        <w:spacing w:before="450" w:after="450" w:line="312" w:lineRule="auto"/>
      </w:pPr>
      <w:r>
        <w:rPr>
          <w:rFonts w:ascii="宋体" w:hAnsi="宋体" w:eastAsia="宋体" w:cs="宋体"/>
          <w:color w:val="000"/>
          <w:sz w:val="28"/>
          <w:szCs w:val="28"/>
        </w:rPr>
        <w:t xml:space="preserve">十三五目标已经明确，能否完成关键在党员干部，根本在作风，重点在落实。必须以极大的勇气向不良风气宣战，向不在状态宣战，向有章不循宣战，向各种不落实行为宣战。切实转变作风，焕发最佳状态，本周党员的项目申请文字呈报书上交党办公室备案，下周项目启动会各支部召开，项目负责人宣讲项目措施、阶段成果，促进计划不断创新中发展。</w:t>
      </w:r>
    </w:p>
    <w:p>
      <w:pPr>
        <w:ind w:left="0" w:right="0" w:firstLine="560"/>
        <w:spacing w:before="450" w:after="450" w:line="312" w:lineRule="auto"/>
      </w:pPr>
      <w:r>
        <w:rPr>
          <w:rFonts w:ascii="宋体" w:hAnsi="宋体" w:eastAsia="宋体" w:cs="宋体"/>
          <w:color w:val="000"/>
          <w:sz w:val="28"/>
          <w:szCs w:val="28"/>
        </w:rPr>
        <w:t xml:space="preserve">二、准确把握五重点，行动上焕发最佳状态。</w:t>
      </w:r>
    </w:p>
    <w:p>
      <w:pPr>
        <w:ind w:left="0" w:right="0" w:firstLine="560"/>
        <w:spacing w:before="450" w:after="450" w:line="312" w:lineRule="auto"/>
      </w:pPr>
      <w:r>
        <w:rPr>
          <w:rFonts w:ascii="宋体" w:hAnsi="宋体" w:eastAsia="宋体" w:cs="宋体"/>
          <w:color w:val="000"/>
          <w:sz w:val="28"/>
          <w:szCs w:val="28"/>
        </w:rPr>
        <w:t xml:space="preserve">1、坚持六个贯穿始终，行动落实、政治坚定，把学习贯穿始终。各支部本周制定学习计划，学党章见行动，学校训讲落实，学条例讲规范，学准则讲高洁，做举旗示范党员，做先干后带干部。</w:t>
      </w:r>
    </w:p>
    <w:p>
      <w:pPr>
        <w:ind w:left="0" w:right="0" w:firstLine="560"/>
        <w:spacing w:before="450" w:after="450" w:line="312" w:lineRule="auto"/>
      </w:pPr>
      <w:r>
        <w:rPr>
          <w:rFonts w:ascii="宋体" w:hAnsi="宋体" w:eastAsia="宋体" w:cs="宋体"/>
          <w:color w:val="000"/>
          <w:sz w:val="28"/>
          <w:szCs w:val="28"/>
        </w:rPr>
        <w:t xml:space="preserve">2、把解放思想贯穿始终。积极落实京津冀协同发展项目目标。</w:t>
      </w:r>
    </w:p>
    <w:p>
      <w:pPr>
        <w:ind w:left="0" w:right="0" w:firstLine="560"/>
        <w:spacing w:before="450" w:after="450" w:line="312" w:lineRule="auto"/>
      </w:pPr>
      <w:r>
        <w:rPr>
          <w:rFonts w:ascii="宋体" w:hAnsi="宋体" w:eastAsia="宋体" w:cs="宋体"/>
          <w:color w:val="000"/>
          <w:sz w:val="28"/>
          <w:szCs w:val="28"/>
        </w:rPr>
        <w:t xml:space="preserve">3、把解决问题贯穿始终。勇于担当，坚持问题导向，解决不想为、不能为、不敢为的问题。不想为解决的是动力的问题，需要增强党性、原则、立场，坚定信仰，明确我是谁?为了谁，时刻铭记党员的责任义务。</w:t>
      </w:r>
    </w:p>
    <w:p>
      <w:pPr>
        <w:ind w:left="0" w:right="0" w:firstLine="560"/>
        <w:spacing w:before="450" w:after="450" w:line="312" w:lineRule="auto"/>
      </w:pPr>
      <w:r>
        <w:rPr>
          <w:rFonts w:ascii="宋体" w:hAnsi="宋体" w:eastAsia="宋体" w:cs="宋体"/>
          <w:color w:val="000"/>
          <w:sz w:val="28"/>
          <w:szCs w:val="28"/>
        </w:rPr>
        <w:t xml:space="preserve">4、把最佳状态贯穿始终。善于攻坚，针对问题改进，达到最佳目标。思想状态最佳：恪尽职守，勤政为民。精神状态最佳：传递正能量，永葆共产党员人的青春，对标国际国内赶超先进。能力状态最佳：把困难当作机遇，把压力当成动力，开动脑筋破解难题。纪律状态最佳：带着落实两个责任，带着把纪律、规矩挺在前面，转变思维方式，工作方式，生活方式，教育方式，效能最佳状态：干就干好，干事成事，不惹事。把改革创新贯穿始终：高标准有实效。按照学校六个展望四个探索确定目标，狠抓落实，改革考核评价体系，干部考核、班子考核与增效进位考核。学创结合，与综合绩效考核结合，与完成各项任务目标结合起来，与教师师德工作状态四目标结合起来，与抓问题导向改进行动结合起来，推行一线工作法，要深入一线，现场解决问题，一竿子插到底，扁平化推动工作，打通最后一公里，一百米。</w:t>
      </w:r>
    </w:p>
    <w:p>
      <w:pPr>
        <w:ind w:left="0" w:right="0" w:firstLine="560"/>
        <w:spacing w:before="450" w:after="450" w:line="312" w:lineRule="auto"/>
      </w:pPr>
      <w:r>
        <w:rPr>
          <w:rFonts w:ascii="宋体" w:hAnsi="宋体" w:eastAsia="宋体" w:cs="宋体"/>
          <w:color w:val="000"/>
          <w:sz w:val="28"/>
          <w:szCs w:val="28"/>
        </w:rPr>
        <w:t xml:space="preserve">5、把狠抓落实任务目标贯穿始终。加快三化目标建设，加强对标京津目标，实现人文、绿色、科学中考目标。实现IB世界学校发展目标，实现师德师能各项目标，实现创客教育各项目标，实现教育公平发展目标。实现向120年华诞献礼各项目标。</w:t>
      </w:r>
    </w:p>
    <w:p>
      <w:pPr>
        <w:ind w:left="0" w:right="0" w:firstLine="560"/>
        <w:spacing w:before="450" w:after="450" w:line="312" w:lineRule="auto"/>
      </w:pPr>
      <w:r>
        <w:rPr>
          <w:rFonts w:ascii="宋体" w:hAnsi="宋体" w:eastAsia="宋体" w:cs="宋体"/>
          <w:color w:val="000"/>
          <w:sz w:val="28"/>
          <w:szCs w:val="28"/>
        </w:rPr>
        <w:t xml:space="preserve">三、突出实效，以十举措达最佳状态向向120年华诞献礼。加强细化党总支、各支部职能，实现人人担责分工，领导带头，以身作则，事事带头，时时表率，开展自我批评，坚持问题导向，一边查一边改，即知即改。对松散懒的处室干部，支部进行整顿，小问题大整改，边整再犯的严肃批评和纪律组织处理，长期不发挥作用甚至起负面作用的党员进行组织处理，对顶风违纪的从快查处。严明纪律，高标准、严要求、无死角，全力推动，开门搞活动，宣传好典型，曝光违纪人员，按照五个最佳状态的要求，强力推动工作。</w:t>
      </w:r>
    </w:p>
    <w:p>
      <w:pPr>
        <w:ind w:left="0" w:right="0" w:firstLine="560"/>
        <w:spacing w:before="450" w:after="450" w:line="312" w:lineRule="auto"/>
      </w:pPr>
      <w:r>
        <w:rPr>
          <w:rFonts w:ascii="宋体" w:hAnsi="宋体" w:eastAsia="宋体" w:cs="宋体"/>
          <w:color w:val="000"/>
          <w:sz w:val="28"/>
          <w:szCs w:val="28"/>
        </w:rPr>
        <w:t xml:space="preserve">结合一问责八清理行动，推动工作，细化目标，开展整改，焕发最佳状态，勇于担当，激情工作，抓好落实，为实现附校十三五的各项目标而努力，做出应有的贡献。各处室对照一问责八清理一条一条对照排查，边查边改，确保不出问题。守底线，不闯红线。实现发展。坚持常态问责，问党组织责任不到位，问监督责任不担当，问违规违纪人员之责。通过学习引导最佳状态，通过解放思想点燃最佳状态，通过一线攻坚砥砺最佳状态，通过高标高效锻造最佳状态，通过访群众增强最佳状态，通过整风肃纪倒逼最佳状态，通过正反典型提升形象，开展一问责八清理，营造干事创业局面，办好百姓满意的附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2025-04-29T11:29:30+08:00</dcterms:created>
  <dcterms:modified xsi:type="dcterms:W3CDTF">2025-04-29T11:29:30+08:00</dcterms:modified>
</cp:coreProperties>
</file>

<file path=docProps/custom.xml><?xml version="1.0" encoding="utf-8"?>
<Properties xmlns="http://schemas.openxmlformats.org/officeDocument/2006/custom-properties" xmlns:vt="http://schemas.openxmlformats.org/officeDocument/2006/docPropsVTypes"/>
</file>