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稿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同志们：今天...</w:t>
      </w:r>
    </w:p>
    <w:p>
      <w:pPr>
        <w:ind w:left="0" w:right="0" w:firstLine="560"/>
        <w:spacing w:before="450" w:after="450" w:line="312" w:lineRule="auto"/>
      </w:pPr>
      <w:r>
        <w:rPr>
          <w:rFonts w:ascii="宋体" w:hAnsi="宋体" w:eastAsia="宋体" w:cs="宋体"/>
          <w:color w:val="000"/>
          <w:sz w:val="28"/>
          <w:szCs w:val="28"/>
        </w:rPr>
        <w:t xml:space="preserve">乡镇安全生产会议讲话稿</w:t>
      </w:r>
    </w:p>
    <w:p>
      <w:pPr>
        <w:ind w:left="0" w:right="0" w:firstLine="560"/>
        <w:spacing w:before="450" w:after="450" w:line="312" w:lineRule="auto"/>
      </w:pPr>
      <w:r>
        <w:rPr>
          <w:rFonts w:ascii="宋体" w:hAnsi="宋体" w:eastAsia="宋体" w:cs="宋体"/>
          <w:color w:val="000"/>
          <w:sz w:val="28"/>
          <w:szCs w:val="28"/>
        </w:rPr>
        <w:t xml:space="preserve">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安全生产工作会议是一次十分重要的会议。首先，我代表镇党委、政府向受表彰的先进单位和个人表示热烈的祝贺，希望你们再接再厉，在新的一年继续开创佳绩，同时希望大家以先进为榜样，认真工作，争取好成绩，共同做好安全生产、消防和道路交通安全工作。</w:t>
      </w:r>
    </w:p>
    <w:p>
      <w:pPr>
        <w:ind w:left="0" w:right="0" w:firstLine="560"/>
        <w:spacing w:before="450" w:after="450" w:line="312" w:lineRule="auto"/>
      </w:pPr>
      <w:r>
        <w:rPr>
          <w:rFonts w:ascii="宋体" w:hAnsi="宋体" w:eastAsia="宋体" w:cs="宋体"/>
          <w:color w:val="000"/>
          <w:sz w:val="28"/>
          <w:szCs w:val="28"/>
        </w:rPr>
        <w:t xml:space="preserve">20xx年是党委、政府确定的“建设年”，也是鼓舞人心、催人奋进、鼓足干劲的一年。我们必须紧紧围绕镇党委、政府的中心工作，以更大的力气，采取更得力的措施，鼓励和引导企业积极开展安全生产标准化达标创建活动，全面提高安全生产监管水平。刚才，梁流枝副镇长总结了20xx年度各项安全工作情况，对市政府第一季度防范重特大安全事故工作会议精神进行了传达，并对今年工作计划进行了详细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&gt;一、提高认识，把思想统一到抓好各项安全工作的任务和要求上来</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各职能部门的共同努力下，我镇始终坚持“安全第一，预防为主”的工作方针，把安全生产、消防和道路交通安全工作摆在重要的议事日程，常抓不懈，警钟长鸣，狠抓安全生产隐患排查和治理整顿，使全镇的安全生产、火灾和道路交通形势保持了总体稳定，安全生产控制指标更是在市下达任务之内，为市防控工作作出了积极的贡献。同时，我们也清醒地看到，我镇的安全工作还存在着诸多不稳定的因素和薄弱环节，如我镇道路交通安全事故死亡人数突破了市政府下达的控制指标任务，特别是今年1月份交通事故已导致4人死亡，安全事故宗数仍在高位运行，事故基数仍比较大等。而且今年，省市对安全生产工作和事故防控指标任务提出了新的要求，事故防控将更加严格。对此，各社区（村）、各职能单位必须以高度的政治责任感，以对人民群众生命财产高度负责的态度，切实把思想统一到抓好安全生产工作的任务上来，汲取经验教训，举一反三，采取有效措施，切实加强安全生产工作，坚决遏制各类事故的多发势头，确保不突破市政府下达各项控制指标任务。</w:t>
      </w:r>
    </w:p>
    <w:p>
      <w:pPr>
        <w:ind w:left="0" w:right="0" w:firstLine="560"/>
        <w:spacing w:before="450" w:after="450" w:line="312" w:lineRule="auto"/>
      </w:pPr>
      <w:r>
        <w:rPr>
          <w:rFonts w:ascii="宋体" w:hAnsi="宋体" w:eastAsia="宋体" w:cs="宋体"/>
          <w:color w:val="000"/>
          <w:sz w:val="28"/>
          <w:szCs w:val="28"/>
        </w:rPr>
        <w:t xml:space="preserve">&gt;二、强化领导，树立正确安全责任理念，合力推进安全生产工作</w:t>
      </w:r>
    </w:p>
    <w:p>
      <w:pPr>
        <w:ind w:left="0" w:right="0" w:firstLine="560"/>
        <w:spacing w:before="450" w:after="450" w:line="312" w:lineRule="auto"/>
      </w:pPr>
      <w:r>
        <w:rPr>
          <w:rFonts w:ascii="宋体" w:hAnsi="宋体" w:eastAsia="宋体" w:cs="宋体"/>
          <w:color w:val="000"/>
          <w:sz w:val="28"/>
          <w:szCs w:val="28"/>
        </w:rPr>
        <w:t xml:space="preserve">安全生产关系到人民群众生命财产安全，关系到经济社会发展全局，是做好一切工作的前提。没有安全做保障，任何事情都是空谈。去年以来，全国各地发生了多起重特大安全事故，给人民群众生命财产造成了巨大损失，也给我们的安全生产工作带来了巨大压力。这些教训警示我们，安全生产工作不可松懈、不能怠慢，稍有忽视，一旦出现问题将给人民生命财产造成严重的、不可逆转的后果，带来不可挽回的\'损失，甚至导致社会的不稳定、企业倒闭、家庭失去支柱等。我们要深刻认识安全生产工作的长期性、复杂性、艰巨性和重要性，树立正确的安全责任理念，强化“安全生产无小事”意识，积极主动做好安全生产工作。作为安全生产的监管者，各社区（村）和有关职能部门要切实发挥监督管理、督促执法的作用，履行好监管职能，做到关口前移、重心下移，大胆执法、敢于碰硬。要在检查中善于发现问题，做到认真检查，不留空白，保证监管到位。作为安全生产的核心主体，企业及其负责人要树立正确的安全观，重经济效益的同时，更要重视安全工作，不断完善并落实各项安全生产规章制度，落实人员责任，加大安全投入，逐步达到安全生产和消防安全管理标准化要求，实现企业本质安全。</w:t>
      </w:r>
    </w:p>
    <w:p>
      <w:pPr>
        <w:ind w:left="0" w:right="0" w:firstLine="560"/>
        <w:spacing w:before="450" w:after="450" w:line="312" w:lineRule="auto"/>
      </w:pPr>
      <w:r>
        <w:rPr>
          <w:rFonts w:ascii="宋体" w:hAnsi="宋体" w:eastAsia="宋体" w:cs="宋体"/>
          <w:color w:val="000"/>
          <w:sz w:val="28"/>
          <w:szCs w:val="28"/>
        </w:rPr>
        <w:t xml:space="preserve">&gt;三、突出重点，强化措施，切实抓好20xx年安全生产工作</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扎实抓好20xx年的安全生产工作，对于保持经济平稳较快发展，为启动实施“十二五”规划奠定良好基础具有十分重要的意义。为此，我们必须采取更有力的措施，确保不发生重特大安全事故，确保不突破市政府下达控制指标任务，确保事故总量继续保持稳步下降。</w:t>
      </w:r>
    </w:p>
    <w:p>
      <w:pPr>
        <w:ind w:left="0" w:right="0" w:firstLine="560"/>
        <w:spacing w:before="450" w:after="450" w:line="312" w:lineRule="auto"/>
      </w:pPr>
      <w:r>
        <w:rPr>
          <w:rFonts w:ascii="宋体" w:hAnsi="宋体" w:eastAsia="宋体" w:cs="宋体"/>
          <w:color w:val="000"/>
          <w:sz w:val="28"/>
          <w:szCs w:val="28"/>
        </w:rPr>
        <w:t xml:space="preserve">一要进一步强化安全生产责任制。抓安全首先就是抓责任，抓责任就是要落实到人头。各级、各部门要正确处理好安全与发展、安全与效益的关系，认真履行安全生产“一岗双责”，在加快经济社会发展的同时，把安全意识记在心上，把安全责任担在肩上，把安全工作抓在手上，切实将政府的监管责任落到实处。要强化企业安全生产主体责任，督促指导企业落实安全生产主体责任，提升企业安全管理水平，依法落实企业法定代表人安全责任，确保其法律责任和社会责任落实到位。要分层次建立健全各管理部门和岗位安全生产责任制，将安全生产工作目标和责任落实到每个车间、工段、岗位，落实到生产经营活动的每个环节。要继续推行酒店、医院、学校、公共娱乐场所及出租屋场所的消防安全管理标准化工作。</w:t>
      </w:r>
    </w:p>
    <w:p>
      <w:pPr>
        <w:ind w:left="0" w:right="0" w:firstLine="560"/>
        <w:spacing w:before="450" w:after="450" w:line="312" w:lineRule="auto"/>
      </w:pPr>
      <w:r>
        <w:rPr>
          <w:rFonts w:ascii="宋体" w:hAnsi="宋体" w:eastAsia="宋体" w:cs="宋体"/>
          <w:color w:val="000"/>
          <w:sz w:val="28"/>
          <w:szCs w:val="28"/>
        </w:rPr>
        <w:t xml:space="preserve">二要进一步强化安全生产隐患排查治理。要不断深化事故隐患排查治理，做到防范有人盯、隐患有人查、整改有人抓。要不断完善隐患定期排查和跟踪整改工作制度，完善隐患信息动态反馈机制，做到安全隐患全面排查、隐患信息动态掌握、安全问题及时化解，坚决遏制重特大事故。要建立健全企业自查、部门抽查、政府督查的隐患排查工作机制，加强对重大隐患的分级挂牌督办，实现隐患排查工作的规范化、制度化、长效化。要强化隐患整改，对发现的隐患要安排专人及时跟踪落实整改。要采取有效手段，有针对性地开展道路交通、危化品、消防、建筑、特种设备、人员密集场所等重点行业和领域的专项整治，解决一批安全生产方面存在的突出问题。</w:t>
      </w:r>
    </w:p>
    <w:p>
      <w:pPr>
        <w:ind w:left="0" w:right="0" w:firstLine="560"/>
        <w:spacing w:before="450" w:after="450" w:line="312" w:lineRule="auto"/>
      </w:pPr>
      <w:r>
        <w:rPr>
          <w:rFonts w:ascii="宋体" w:hAnsi="宋体" w:eastAsia="宋体" w:cs="宋体"/>
          <w:color w:val="000"/>
          <w:sz w:val="28"/>
          <w:szCs w:val="28"/>
        </w:rPr>
        <w:t xml:space="preserve">三要进一步强化安全生产行政执法。要建立完善联合执法行动机制和“三项行动”责任制，加大执法力度，严厉打击各类违法行为。对事故多发区域和企业、事故多发的行业和领域，要实施重点监管；对存在严重违法违规行为的生产经营单位，要立即采取有力的措施；对非法生产经营场所和窝点，要坚决查处、取缔；对重大火灾隐患要及时建档，严格执法，决不手软。</w:t>
      </w:r>
    </w:p>
    <w:p>
      <w:pPr>
        <w:ind w:left="0" w:right="0" w:firstLine="560"/>
        <w:spacing w:before="450" w:after="450" w:line="312" w:lineRule="auto"/>
      </w:pPr>
      <w:r>
        <w:rPr>
          <w:rFonts w:ascii="宋体" w:hAnsi="宋体" w:eastAsia="宋体" w:cs="宋体"/>
          <w:color w:val="000"/>
          <w:sz w:val="28"/>
          <w:szCs w:val="28"/>
        </w:rPr>
        <w:t xml:space="preserve">四要进一步强化安全生产宣传教育。认真组织开展好安全宣传教育活动，营造社会宣传的强大声势，切实增强各行业的安全生产意识。要深入开展平安社区和平安企业创建活动，创建消防和道路交通安全宣传模范村社区，推动安全理念、安全知识进企业、进学校、进社区、进家庭，营造人人讲安全、时时抓安全、事事为安全的工作环境。要加强企业负责人、安全管理人员、特种作业人员和农民工的安全技能培训，提高培训质量。要充分利用新闻媒体，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要进一步鼓励、引导企业积极开展安全生产标准化创建活动。为实现企业本质安全，扭转安全生产被动局面，今年市政府出台了《xx市关于进一步加强安全生产标准化建设工作的实施方案》，深入开展安全生产标准化建设。根据《实施方案》要求：危化品从业单位要在20xx年底前全面开展安全生产标准化工作，而使用危险工艺的危化品生产企业等重点危化品企业也要在20xx年底前达到安全生产标准化三级以上水平，到20xx年底前要达到二级水平，其他危化品企业要达到三级水平；烟花爆竹批发经营单位要在今年内完成安全生产标准化工作。大型企业要按要求开展安全标准化建设，规模以上中小型企业先开展安全管理规范化建设，然后逐步达到安全技术与管理全面标准化。其中，冶金、有色金属、家具制造、陶瓷、商贸等5个行业的大型企业安全标准化建设逐年完成20％，力争20xx年内完成；规模以上中小型企业安全管理规范化建设逐年完成10％，力争20xx年内完成；机械制造行业企业，在已有完成数量的基础上，逐年完成数量递增30％-50％。对已基本完成安全标准建设的行业，每三年开展一次标准化建设效果的评估工作，不断巩固提高企业标准化建设成果。各生产经营单位一定要抓住机遇，加大安全投入力度，不断推进安全生产技术改造和创新，采用安全性能可靠的新技术、新工艺、新设备和新材料,不断完善安全生产防范设施，提高安全保障能力，逐步向安全生产标准化目标迈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同志们，安全生产，责任重于泰山，我们要时刻保持清醒头脑，提高认识，高度警觉，以对党和人民高度负责的精神，把安全生产工作摆在十分重要的位置切实抓紧抓好，确保完成全年目标任务。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