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职称竞聘演讲稿【三篇】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搜集的范文“职称竞聘演讲稿【三篇】”，供大家阅读参考，查看更多相关内容 ，请访问演讲稿频道。　　职称竞聘演讲稿【一】　　尊敬的各位评委、同志们：　　你们好!首先感谢组织给我这次竞聘中级职称的机会。我叫**，现年*岁，*年*月毕业于*学院，同...</w:t>
      </w:r>
    </w:p>
    <w:p>
      <w:pPr>
        <w:ind w:left="0" w:right="0" w:firstLine="560"/>
        <w:spacing w:before="450" w:after="450" w:line="312" w:lineRule="auto"/>
      </w:pPr>
      <w:r>
        <w:rPr>
          <w:rFonts w:ascii="宋体" w:hAnsi="宋体" w:eastAsia="宋体" w:cs="宋体"/>
          <w:color w:val="000"/>
          <w:sz w:val="28"/>
          <w:szCs w:val="28"/>
        </w:rPr>
        <w:t xml:space="preserve">搜集的范文“职称竞聘演讲稿【三篇】”，供大家阅读参考，查看更多相关内容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职称竞聘演讲稿【一】</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组织给我这次竞聘中级职称的机会。我叫**，现年*岁，*年*月毕业于*学院，同年到*工作。现在主要从事工程项目施工与管理。所谓“实践是检验真理的标准”，从我踏上工作岗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经过*年多工作的锤炼，我深刻认识到细心、严谨是我们设备工作者应具备的素质。做事情的全力以赴和严谨、细致的工作态度是我工作上的收获，下面我将进入工作岗位以来的工作情况总结如下：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工程管理的一般理论同工程工作实际相结合，积极为本系统制订符合实际的工程发展目标和工程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　　二、组织协调方面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工程管理知识，较好地掌握了工程管理的一般规律。作为一名工程管理工作者，能协助部门负责人做好职工的思想政治工作，为部门工作的有效开展提供了保障。在工作中既充分相信、放手使用分管的员工，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四、实践能力</w:t>
      </w:r>
    </w:p>
    <w:p>
      <w:pPr>
        <w:ind w:left="0" w:right="0" w:firstLine="560"/>
        <w:spacing w:before="450" w:after="450" w:line="312" w:lineRule="auto"/>
      </w:pPr>
      <w:r>
        <w:rPr>
          <w:rFonts w:ascii="宋体" w:hAnsi="宋体" w:eastAsia="宋体" w:cs="宋体"/>
          <w:color w:val="000"/>
          <w:sz w:val="28"/>
          <w:szCs w:val="28"/>
        </w:rPr>
        <w:t xml:space="preserve">　　出色完成工作任务，自参加工作至今先后经历下列项目：******</w:t>
      </w:r>
    </w:p>
    <w:p>
      <w:pPr>
        <w:ind w:left="0" w:right="0" w:firstLine="560"/>
        <w:spacing w:before="450" w:after="450" w:line="312" w:lineRule="auto"/>
      </w:pPr>
      <w:r>
        <w:rPr>
          <w:rFonts w:ascii="宋体" w:hAnsi="宋体" w:eastAsia="宋体" w:cs="宋体"/>
          <w:color w:val="000"/>
          <w:sz w:val="28"/>
          <w:szCs w:val="28"/>
        </w:rPr>
        <w:t xml:space="preserve">　　这份工作，是一段充满艰辛和收获的经历，是一段充满幸福和快乐的旅程，是一段充满挫折与反思的人生，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职称竞聘演讲稿【二】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我叫活景港，出生于202_年正月，本科学历，毕业于华南理工，所学专业是信息技术教育。202_年5月聘入甜美小学任教至今。202_年4月被评聘为小学一级教师。</w:t>
      </w:r>
    </w:p>
    <w:p>
      <w:pPr>
        <w:ind w:left="0" w:right="0" w:firstLine="560"/>
        <w:spacing w:before="450" w:after="450" w:line="312" w:lineRule="auto"/>
      </w:pPr>
      <w:r>
        <w:rPr>
          <w:rFonts w:ascii="宋体" w:hAnsi="宋体" w:eastAsia="宋体" w:cs="宋体"/>
          <w:color w:val="000"/>
          <w:sz w:val="28"/>
          <w:szCs w:val="28"/>
        </w:rPr>
        <w:t xml:space="preserve">　　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本人能胜任小学语文、数学科的教学，在教学方面我能准确根据教学大纲、教材要求和学生实际把握好教材的重点和难点。明确每一节的教学要求和基本训练内容，能灵活的把各种教法有</w:t>
      </w:r>
    </w:p>
    <w:p>
      <w:pPr>
        <w:ind w:left="0" w:right="0" w:firstLine="560"/>
        <w:spacing w:before="450" w:after="450" w:line="312" w:lineRule="auto"/>
      </w:pPr>
      <w:r>
        <w:rPr>
          <w:rFonts w:ascii="宋体" w:hAnsi="宋体" w:eastAsia="宋体" w:cs="宋体"/>
          <w:color w:val="000"/>
          <w:sz w:val="28"/>
          <w:szCs w:val="28"/>
        </w:rPr>
        <w:t xml:space="preserve">　　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职称竞聘演讲稿【三】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我是第七号竟聘选手，今年32岁，是中国共产党党员，小教一级教师。在三尺讲台上，我已经奋斗了15个春秋!15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　　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11年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w:t>
      </w:r>
    </w:p>
    <w:p>
      <w:pPr>
        <w:ind w:left="0" w:right="0" w:firstLine="560"/>
        <w:spacing w:before="450" w:after="450" w:line="312" w:lineRule="auto"/>
      </w:pPr>
      <w:r>
        <w:rPr>
          <w:rFonts w:ascii="宋体" w:hAnsi="宋体" w:eastAsia="宋体" w:cs="宋体"/>
          <w:color w:val="000"/>
          <w:sz w:val="28"/>
          <w:szCs w:val="28"/>
        </w:rPr>
        <w:t xml:space="preserve">　　1996年，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在教学上，我以“实干巧干，精益求精”作为自己的信条，尤其是202_年我应聘到米市街小学以后，在新课改的浪潮中砺炼自己，在语文教学中形成了“随意自然”的教学风格，多次受邀到乡镇小学为乡镇老师献课，接待了好几批来我校学习，到我班听课的乡镇老师。202_年我当时教中学语文，参加了在孝儿举行的珙县中学语文教师讲课赛，我荣获二等奖。受珙县教师进修校的邀请，我先后两次为两届珙县青年骨干教师培训班上示范课。202_年我参加宜宾市网络远程教育讲课赛，获得宜宾市三等奖。从教以来，我除了认真搞好教育教学工作，还积极(来源于新世纪范本网)进行教学科研，利用课余时间撰写了许多教育教学论文，论文多次获得、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　　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2025-01-18T16:55:57+08:00</dcterms:created>
  <dcterms:modified xsi:type="dcterms:W3CDTF">2025-01-18T16:55:57+08:00</dcterms:modified>
</cp:coreProperties>
</file>

<file path=docProps/custom.xml><?xml version="1.0" encoding="utf-8"?>
<Properties xmlns="http://schemas.openxmlformats.org/officeDocument/2006/custom-properties" xmlns:vt="http://schemas.openxmlformats.org/officeDocument/2006/docPropsVTypes"/>
</file>