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鸡年企业年会政府领导发言稿</w:t>
      </w:r>
      <w:bookmarkEnd w:id="1"/>
    </w:p>
    <w:p>
      <w:pPr>
        <w:jc w:val="center"/>
        <w:spacing w:before="0" w:after="450"/>
      </w:pPr>
      <w:r>
        <w:rPr>
          <w:rFonts w:ascii="Arial" w:hAnsi="Arial" w:eastAsia="Arial" w:cs="Arial"/>
          <w:color w:val="999999"/>
          <w:sz w:val="20"/>
          <w:szCs w:val="20"/>
        </w:rPr>
        <w:t xml:space="preserve">来源：网络  作者：落日斜阳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鸡年企业年会zf领导发言稿1　　同志们：　　今天，内蒙古电力公司在这里举行‚当好主力军，建功十二五‛创先争优劳动竞赛活动启动仪式，广泛动员全市广大职工，深入开展劳动竞赛活动，为促进科学发展、加快转变经济发展方式和实现我区‚十二五‛开局之年的...</w:t>
      </w:r>
    </w:p>
    <w:p>
      <w:pPr>
        <w:ind w:left="0" w:right="0" w:firstLine="560"/>
        <w:spacing w:before="450" w:after="450" w:line="312" w:lineRule="auto"/>
      </w:pPr>
      <w:r>
        <w:rPr>
          <w:rFonts w:ascii="宋体" w:hAnsi="宋体" w:eastAsia="宋体" w:cs="宋体"/>
          <w:color w:val="000"/>
          <w:sz w:val="28"/>
          <w:szCs w:val="28"/>
        </w:rPr>
        <w:t xml:space="preserve">鸡年企业年会zf领导发言稿1</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内蒙古电力公司在这里举行‚当好主力军，建功十二五‛创先争优劳动竞赛活动启动仪式，广泛动员全市广大职工，深入开展劳动竞赛活动，为促进科学发展、加快转变经济发展方式和实现我区‚十二五‛开局之年的各项战略任务建功立业。这是贯彻落实自治区党委召开的全区工会工作会议精神的重要举措。在此，我代表自治区总工会，向出席和参加启动仪式的全体人员，向奋战在各行各业、各条战线的广大职工致以崇高的敬意!</w:t>
      </w:r>
    </w:p>
    <w:p>
      <w:pPr>
        <w:ind w:left="0" w:right="0" w:firstLine="560"/>
        <w:spacing w:before="450" w:after="450" w:line="312" w:lineRule="auto"/>
      </w:pPr>
      <w:r>
        <w:rPr>
          <w:rFonts w:ascii="宋体" w:hAnsi="宋体" w:eastAsia="宋体" w:cs="宋体"/>
          <w:color w:val="000"/>
          <w:sz w:val="28"/>
          <w:szCs w:val="28"/>
        </w:rPr>
        <w:t xml:space="preserve">　　自治区‚十二五‛规划确定了‚十二五‛时期全区经济社会发展的指导思想、主要目标和重点任务，为全区各族职工和广大工会干部施展聪明才智提供了广阔舞台。在全区广大职工中广泛开展‚当好主力军、建功‘十二五’、共建先锋号、创新促发展‛创先争优劳动竞赛活动，是工会组织服务科学发展的重要举措，是提升职工队伍素质的重要途径。为推进这一活动的深入开展，自治区总工会制定了实施方案，并举行了‚当好主力军，建功十二五‛创先争优劳动竞赛活动启动仪式，自治区人大常委会副主任、总工会主席云秀梅出席仪式并作了重要讲话，要求各盟市工会、各自治区产业(系统)工会要结合实际，制定本地区、本产业(系统)的实施方案，采取有力措施，大力推进这一活动的开展。各级工会要认真贯彻区总关于开展创先争优劳动竞赛活动的具体要求，紧扣科学发展这一主题，抓住加快经济发展方式转变这条主线，以经济结构战略性调整为主攻方向，以创先争优为强大动力，周密组织，广泛动员，迅速掀起开展创先争优劳动竞赛的新高潮，为推动我区加快转变经济发展方式、促进经济社会又好又快发展，作出工会组织应有的贡献。</w:t>
      </w:r>
    </w:p>
    <w:p>
      <w:pPr>
        <w:ind w:left="0" w:right="0" w:firstLine="560"/>
        <w:spacing w:before="450" w:after="450" w:line="312" w:lineRule="auto"/>
      </w:pPr>
      <w:r>
        <w:rPr>
          <w:rFonts w:ascii="宋体" w:hAnsi="宋体" w:eastAsia="宋体" w:cs="宋体"/>
          <w:color w:val="000"/>
          <w:sz w:val="28"/>
          <w:szCs w:val="28"/>
        </w:rPr>
        <w:t xml:space="preserve">　　一、要突出重点、大力推进。今年全区开展劳动竞赛活动的重点是自治区重点工业建设项目以及‚双百亿工程‛培育的大型骨干企业、重点开发区(园区)。自治区总工会已将在全区150项工业重点项目建设及自治区实施‚双百亿工程‛培育的大型骨干企业、重点开发区(园区)中开展劳动竞赛的目标任务，分解到盟市、产业工会，并纳入了区总对盟市、产业工会工作实绩考核目标。各盟市、产业工会要参照区总的做法，把进一步细化劳动竞赛的目标任务，明确主管领导和责任部门，分解任务，责任到人，广泛动员，大力推进自治区重点工业建设项目、大型骨干企业、重点开发区(园区)劳动竞赛活动的开展，以重点的突破，带动各行业、各领域劳动竞赛的广泛开展，努力形成全方位、多层次、广覆盖的劳动竞赛新格局，让劳动竞赛的旗帜在重点工业建设项目工地、在大型骨干企业、在重点开发区(园区)高高飘扬。</w:t>
      </w:r>
    </w:p>
    <w:p>
      <w:pPr>
        <w:ind w:left="0" w:right="0" w:firstLine="560"/>
        <w:spacing w:before="450" w:after="450" w:line="312" w:lineRule="auto"/>
      </w:pPr>
      <w:r>
        <w:rPr>
          <w:rFonts w:ascii="宋体" w:hAnsi="宋体" w:eastAsia="宋体" w:cs="宋体"/>
          <w:color w:val="000"/>
          <w:sz w:val="28"/>
          <w:szCs w:val="28"/>
        </w:rPr>
        <w:t xml:space="preserve">　　二、要努力做到五个“贯穿于”。要结合过实际，进一步拓宽竞赛领域、创新竞赛载体、丰富竞赛内涵，使劳动竞赛不断体现时代特征，永葆生机和活力。一是要把创先争优贯穿于劳动竞赛活动始终。职工群众中蕴藏着巨大的创造热情和无穷智慧，动员和组织广大职工立足岗位创先争优，是开展劳动竞赛活动的题中应有之义。各级工会要以创先争优为动力，设计影响大、号召力强、贴近企业实际和符合职工特点的活动载体，充分激发职工潜能，深入挖掘‚先进‛、‚优秀‛的科学内涵，把重点放在‚争‛、‚创‛上，形成比学习、比工作、比奉献和学先进、赶先进、当先进的浓厚氛围;要把争当优秀党员、党员示范岗、党员责任区与争当劳动模范、金牌工人、创新能手结合起来，引导广大职工创科学发展之先，争建功立业之优，推动劳动竞赛活动的广泛开展。二是要把服务企业生产经营中心任务贯穿劳动竞赛活动的始终。开展劳动竞赛必须紧密结合企业实际,做到与企业发展在目标上同向、决策上同步，实现企业增效、职工增收，把竞赛成果体现在企业经营者满意和职工群众满意上，以竞赛活动的丰硕成果展示工人阶级的时代风采。三是要把提高职工队伍整体素质贯穿劳动竞赛活动的始终。在广大职工中深入开展社会主义核心价值体系教育，大力实施职工素质建设工程，深化岗位练兵、技术比武，充分激发职工群众的创造潜能和创新活力，努力造就一支知识型、技术型、创新型职工队伍。四是要把加强企业班组建设贯穿劳动竞赛活动始终。以创建‚工人先锋号‛活动为载体，以安全生产、提高效率、提升质量、创新技术和节能减排为重点，广泛开展班组劳动竞赛、职工全员创新实践和‚创建学习型组织、争做知识型职工‛活动，让创建‚工人先锋号‛成为班组各成员的自觉行动，使‚工人先锋号‛的旗帜飘扬在每个班组。五是要把弘扬劳模精神和工人阶级伟大品格贯穿劳动竞赛活动始终。要以开展向郭晋龙学习活动为契机，坚持把弘扬工人阶级伟大品格和劳模精神与开展劳动竞赛紧密结合起来，注重培养选树在劳动竞赛活动中涌现出来的先进典型和模范人物，特别是创新型技能人才和一线职工先进典型，大力宣传他们的先进事迹，用工人阶级的优秀品质引领社会风尚，用劳模的先进事迹感召广大职工，形成人人学习先进、人人争当先进、人人赶超先进的生动局面。</w:t>
      </w:r>
    </w:p>
    <w:p>
      <w:pPr>
        <w:ind w:left="0" w:right="0" w:firstLine="560"/>
        <w:spacing w:before="450" w:after="450" w:line="312" w:lineRule="auto"/>
      </w:pPr>
      <w:r>
        <w:rPr>
          <w:rFonts w:ascii="宋体" w:hAnsi="宋体" w:eastAsia="宋体" w:cs="宋体"/>
          <w:color w:val="000"/>
          <w:sz w:val="28"/>
          <w:szCs w:val="28"/>
        </w:rPr>
        <w:t xml:space="preserve">　　三、要加强组织领导、确保竞赛活动取得实效。各级工会要把组织开展竞赛活动列入重要议事日程，在建立健全劳动竞赛组织领导机构的基础上，精心设计载体，认真组织实施，落实经费保障，努力把劳动竞赛抓出实效。要加强分类指导和督促检查，建立健全竞赛活动目标管理和考核评价机制，对劳动竞赛实施全过程全方位考核与评估，促进竞赛活动实现经常化、制度化、长效化。要建立健全表彰激励机制，对在竞赛中做出突出成绩的集体和个人要给予奖励。要大力宣传劳动竞赛取得的成果和竞赛活动中涌现出的先进集体、模范人物，在全社会营造推进劳动竞赛的强大声势，进一步扩大劳动竞赛的社会影响。</w:t>
      </w:r>
    </w:p>
    <w:p>
      <w:pPr>
        <w:ind w:left="0" w:right="0" w:firstLine="560"/>
        <w:spacing w:before="450" w:after="450" w:line="312" w:lineRule="auto"/>
      </w:pPr>
      <w:r>
        <w:rPr>
          <w:rFonts w:ascii="宋体" w:hAnsi="宋体" w:eastAsia="宋体" w:cs="宋体"/>
          <w:color w:val="000"/>
          <w:sz w:val="28"/>
          <w:szCs w:val="28"/>
        </w:rPr>
        <w:t xml:space="preserve">　　同志们，开展好劳动竞赛活动，是工会的优势和职责所在。我们一定要振奋精神、扎实工作，努力推动劳动竞赛活动迈上新台阶，团结组织广大职工为实现我区‚十二五‛规划目标任务作出新的更大贡献，以优异的成绩迎接中国gcd成立90周年!</w:t>
      </w:r>
    </w:p>
    <w:p>
      <w:pPr>
        <w:ind w:left="0" w:right="0" w:firstLine="560"/>
        <w:spacing w:before="450" w:after="450" w:line="312" w:lineRule="auto"/>
      </w:pPr>
      <w:r>
        <w:rPr>
          <w:rFonts w:ascii="宋体" w:hAnsi="宋体" w:eastAsia="宋体" w:cs="宋体"/>
          <w:color w:val="000"/>
          <w:sz w:val="28"/>
          <w:szCs w:val="28"/>
        </w:rPr>
        <w:t xml:space="preserve">　　鸡年企业年会zf领导发言稿2</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非常高兴与自治区发改委、经信委、国资委、总工会的同志们一起参加电力公司20xx年工作会暨xx届一次职代会。刚才，刘锦、张福生同志分别作了讲话和报告，总结了公司20xx年和“十一五”的成绩和经验，提出了“十二五”的发展思路、目标，部署了20xx年的重点工作，讲得非常中肯，非常实际，我完全同意。</w:t>
      </w:r>
    </w:p>
    <w:p>
      <w:pPr>
        <w:ind w:left="0" w:right="0" w:firstLine="560"/>
        <w:spacing w:before="450" w:after="450" w:line="312" w:lineRule="auto"/>
      </w:pPr>
      <w:r>
        <w:rPr>
          <w:rFonts w:ascii="宋体" w:hAnsi="宋体" w:eastAsia="宋体" w:cs="宋体"/>
          <w:color w:val="000"/>
          <w:sz w:val="28"/>
          <w:szCs w:val="28"/>
        </w:rPr>
        <w:t xml:space="preserve">　　下面，我讲三点意见。</w:t>
      </w:r>
    </w:p>
    <w:p>
      <w:pPr>
        <w:ind w:left="0" w:right="0" w:firstLine="560"/>
        <w:spacing w:before="450" w:after="450" w:line="312" w:lineRule="auto"/>
      </w:pPr>
      <w:r>
        <w:rPr>
          <w:rFonts w:ascii="宋体" w:hAnsi="宋体" w:eastAsia="宋体" w:cs="宋体"/>
          <w:color w:val="000"/>
          <w:sz w:val="28"/>
          <w:szCs w:val="28"/>
        </w:rPr>
        <w:t xml:space="preserve">　　一、“十一五”期间电力系统为自治区经济社会发展做出了突出贡献</w:t>
      </w:r>
    </w:p>
    <w:p>
      <w:pPr>
        <w:ind w:left="0" w:right="0" w:firstLine="560"/>
        <w:spacing w:before="450" w:after="450" w:line="312" w:lineRule="auto"/>
      </w:pPr>
      <w:r>
        <w:rPr>
          <w:rFonts w:ascii="宋体" w:hAnsi="宋体" w:eastAsia="宋体" w:cs="宋体"/>
          <w:color w:val="000"/>
          <w:sz w:val="28"/>
          <w:szCs w:val="28"/>
        </w:rPr>
        <w:t xml:space="preserve">　　回顾总结“十一五”的电力工作，我认为最突出的有以下几点：</w:t>
      </w:r>
    </w:p>
    <w:p>
      <w:pPr>
        <w:ind w:left="0" w:right="0" w:firstLine="560"/>
        <w:spacing w:before="450" w:after="450" w:line="312" w:lineRule="auto"/>
      </w:pPr>
      <w:r>
        <w:rPr>
          <w:rFonts w:ascii="宋体" w:hAnsi="宋体" w:eastAsia="宋体" w:cs="宋体"/>
          <w:color w:val="000"/>
          <w:sz w:val="28"/>
          <w:szCs w:val="28"/>
        </w:rPr>
        <w:t xml:space="preserve">　　一是企业综合实力迈上新台阶。“十一五”期间，电力公司实现了里程碑式发展。20xx年，全区发电量完成2598亿千瓦时，居全国第4位;外送电量1064亿，居全国第一位。公司售电量完成近1200亿千瓦时，约占全区总售电量的</w:t>
      </w:r>
    </w:p>
    <w:p>
      <w:pPr>
        <w:ind w:left="0" w:right="0" w:firstLine="560"/>
        <w:spacing w:before="450" w:after="450" w:line="312" w:lineRule="auto"/>
      </w:pPr>
      <w:r>
        <w:rPr>
          <w:rFonts w:ascii="宋体" w:hAnsi="宋体" w:eastAsia="宋体" w:cs="宋体"/>
          <w:color w:val="000"/>
          <w:sz w:val="28"/>
          <w:szCs w:val="28"/>
        </w:rPr>
        <w:t xml:space="preserve">　　49.7%。电力公司为自治区经济建设做出了突出贡献，同时，企业经营业绩不断提升，资产总额、年售电量、利税等核心经济指标基本上都实现翻番，负债率、线损等指标大幅下降，企业的综合实力迈上了新台阶。</w:t>
      </w:r>
    </w:p>
    <w:p>
      <w:pPr>
        <w:ind w:left="0" w:right="0" w:firstLine="560"/>
        <w:spacing w:before="450" w:after="450" w:line="312" w:lineRule="auto"/>
      </w:pPr>
      <w:r>
        <w:rPr>
          <w:rFonts w:ascii="宋体" w:hAnsi="宋体" w:eastAsia="宋体" w:cs="宋体"/>
          <w:color w:val="000"/>
          <w:sz w:val="28"/>
          <w:szCs w:val="28"/>
        </w:rPr>
        <w:t xml:space="preserve">　　二是电网实现了跨越式发展。五年新建220千伏变电站32座、500千伏变电站7座，蒙西电网500千伏“三横四纵”主干网架正式形成，初步构建了内蒙古大电网格局;新增35千伏及以上变电容量2863万千伏安，网架结构日益优化，电网功能不断完善，供电能力大幅提高，为自治区经济社会发展提供了可靠的电力支撑。</w:t>
      </w:r>
    </w:p>
    <w:p>
      <w:pPr>
        <w:ind w:left="0" w:right="0" w:firstLine="560"/>
        <w:spacing w:before="450" w:after="450" w:line="312" w:lineRule="auto"/>
      </w:pPr>
      <w:r>
        <w:rPr>
          <w:rFonts w:ascii="宋体" w:hAnsi="宋体" w:eastAsia="宋体" w:cs="宋体"/>
          <w:color w:val="000"/>
          <w:sz w:val="28"/>
          <w:szCs w:val="28"/>
        </w:rPr>
        <w:t xml:space="preserve">　　三是市场化运作、改革创新取得显著成绩。</w:t>
      </w:r>
    </w:p>
    <w:p>
      <w:pPr>
        <w:ind w:left="0" w:right="0" w:firstLine="560"/>
        <w:spacing w:before="450" w:after="450" w:line="312" w:lineRule="auto"/>
      </w:pPr>
      <w:r>
        <w:rPr>
          <w:rFonts w:ascii="宋体" w:hAnsi="宋体" w:eastAsia="宋体" w:cs="宋体"/>
          <w:color w:val="000"/>
          <w:sz w:val="28"/>
          <w:szCs w:val="28"/>
        </w:rPr>
        <w:t xml:space="preserve">　　电力公司在202_年完成厂网分开以后，在自治区党委、zf的领导下，又相继完成剥离企业办社会、电源项目重组、呼兴电网整体划转、抽水蓄能电站股权转让重组、乌兰水泥产权剥离、国电蒙能公司改革债务处理等重大改革任务。通过不断改革，甩掉了许多历史包袱，大大减轻了企业负担，公司主营业务更加突出，发展定位更加明确，从而实现了轻装减负，加速发展。</w:t>
      </w:r>
    </w:p>
    <w:p>
      <w:pPr>
        <w:ind w:left="0" w:right="0" w:firstLine="560"/>
        <w:spacing w:before="450" w:after="450" w:line="312" w:lineRule="auto"/>
      </w:pPr>
      <w:r>
        <w:rPr>
          <w:rFonts w:ascii="宋体" w:hAnsi="宋体" w:eastAsia="宋体" w:cs="宋体"/>
          <w:color w:val="000"/>
          <w:sz w:val="28"/>
          <w:szCs w:val="28"/>
        </w:rPr>
        <w:t xml:space="preserve">　　四是强化管理举措新、亮点多。“十一五”期间，电力公司在国资委的领导下，持续开展“企业管理年”活动，全面强化经营管理，建立了“增收节支、降本增效”长效机制;不断加强农电预算管理，规范多经企业经营行为，促进了经营效益的稳步增长，实现了电力公司整体的健康发展。</w:t>
      </w:r>
    </w:p>
    <w:p>
      <w:pPr>
        <w:ind w:left="0" w:right="0" w:firstLine="560"/>
        <w:spacing w:before="450" w:after="450" w:line="312" w:lineRule="auto"/>
      </w:pPr>
      <w:r>
        <w:rPr>
          <w:rFonts w:ascii="宋体" w:hAnsi="宋体" w:eastAsia="宋体" w:cs="宋体"/>
          <w:color w:val="000"/>
          <w:sz w:val="28"/>
          <w:szCs w:val="28"/>
        </w:rPr>
        <w:t xml:space="preserve">　　五是打造了“责任蒙电”品牌。内蒙古电力公司不仅承担着经济责任，还承担着社会责任。“十一五”期间，电力公司克服经营压力，实现了村村通电，累计解决73745户农牧民无电户通电问题;积极参与经济结构调整、节能减排和大用户直供等，保证安全稳定供电、供热;支持风电等可再生能源上网，风电装机规模和电网消纳比例等多项指标居全国第一;出色完成了60周年国庆和自治区成立60周年大庆等重大活动保电任务。内蒙古电力公司在履行社会责任方面做了大量工作，得到了社会公认，也得到了自治区党委、zf高度评价。</w:t>
      </w:r>
    </w:p>
    <w:p>
      <w:pPr>
        <w:ind w:left="0" w:right="0" w:firstLine="560"/>
        <w:spacing w:before="450" w:after="450" w:line="312" w:lineRule="auto"/>
      </w:pPr>
      <w:r>
        <w:rPr>
          <w:rFonts w:ascii="宋体" w:hAnsi="宋体" w:eastAsia="宋体" w:cs="宋体"/>
          <w:color w:val="000"/>
          <w:sz w:val="28"/>
          <w:szCs w:val="28"/>
        </w:rPr>
        <w:t xml:space="preserve">　　上述成绩的取得来之不易。在此，我代表自治区zf，对内蒙古电力公司20xx年和“十一五”取得的成绩，表示热烈的祝贺!</w:t>
      </w:r>
    </w:p>
    <w:p>
      <w:pPr>
        <w:ind w:left="0" w:right="0" w:firstLine="560"/>
        <w:spacing w:before="450" w:after="450" w:line="312" w:lineRule="auto"/>
      </w:pPr>
      <w:r>
        <w:rPr>
          <w:rFonts w:ascii="宋体" w:hAnsi="宋体" w:eastAsia="宋体" w:cs="宋体"/>
          <w:color w:val="000"/>
          <w:sz w:val="28"/>
          <w:szCs w:val="28"/>
        </w:rPr>
        <w:t xml:space="preserve">　　二、“十二五”电力发展面临的形势和任务</w:t>
      </w:r>
    </w:p>
    <w:p>
      <w:pPr>
        <w:ind w:left="0" w:right="0" w:firstLine="560"/>
        <w:spacing w:before="450" w:after="450" w:line="312" w:lineRule="auto"/>
      </w:pPr>
      <w:r>
        <w:rPr>
          <w:rFonts w:ascii="宋体" w:hAnsi="宋体" w:eastAsia="宋体" w:cs="宋体"/>
          <w:color w:val="000"/>
          <w:sz w:val="28"/>
          <w:szCs w:val="28"/>
        </w:rPr>
        <w:t xml:space="preserve">　　关于“十二五”自治区经济发展形势，可以简单概括为以下三点：一是保持经济平稳较快发展。“十一五”内蒙古地区生产总值达到11620亿元，跻身万亿元省区行列，主要发展指标已达到全国平均水平。但是，我区欠发达的区情还没有根本改变，发展不足、经济总量偏小的矛盾仍然比较突出。因此，“十二五”我区的经济增速仍然要高于全国平均水平。二是调整经济结构是核心。自治区提出要建设四大基地，即国家能源基地、国家绿色农畜产品生产基地、国家有色金属加工基地和国家重化工基地，这是我区工业经济持续稳定发展的基础。同时，要加快经济结构调整步伐，把工作的着力点放在发展非资源产业上。这就要求电力系统认真做好相关工作，积极支持淘汰落后产能，淘汰高耗能、高污染、低产出的产业，促进产业升级;大力扶持以科技为支撑的经济结构调整，促进非资源产业、新兴产业发展。三是投资拉动仍然是主题。内蒙古欠发达的基本区情没有改变，自治区的基础设施、工业项目、社会保障还需要大量投入。虽然我们要竭力优化消费拉动、投资拉动和出口拉动的比重，但在短时间内仍然摆脱不了投资拉动为主的现实，所以必须进一步加大基础设施投资力度。“十二五”期间，自治区电网计划投资2200亿元，其中，蒙西电网600-700亿元，东部电网400-500亿元，国家电网1000亿元。</w:t>
      </w:r>
    </w:p>
    <w:p>
      <w:pPr>
        <w:ind w:left="0" w:right="0" w:firstLine="560"/>
        <w:spacing w:before="450" w:after="450" w:line="312" w:lineRule="auto"/>
      </w:pPr>
      <w:r>
        <w:rPr>
          <w:rFonts w:ascii="宋体" w:hAnsi="宋体" w:eastAsia="宋体" w:cs="宋体"/>
          <w:color w:val="000"/>
          <w:sz w:val="28"/>
          <w:szCs w:val="28"/>
        </w:rPr>
        <w:t xml:space="preserve">　　应自治区经济社会发展的需要，内蒙古电力公司“十二五”的发展任务非常艰巨。首先，要认真贯彻落实自治区《“十二五”电力发展规划》，充分发挥电力的支撑保障作用，较好地满足经济社会持续快速发展的需要。其次，要发挥电力的调控作用，促进经济结构调整。在促进经济社会发展的同时，加快自身发展。第三，要按照建设全国一流省级电网的要求，全面提升技术装备、经营管理、人才队伍等方面的水平。</w:t>
      </w:r>
    </w:p>
    <w:p>
      <w:pPr>
        <w:ind w:left="0" w:right="0" w:firstLine="560"/>
        <w:spacing w:before="450" w:after="450" w:line="312" w:lineRule="auto"/>
      </w:pPr>
      <w:r>
        <w:rPr>
          <w:rFonts w:ascii="宋体" w:hAnsi="宋体" w:eastAsia="宋体" w:cs="宋体"/>
          <w:color w:val="000"/>
          <w:sz w:val="28"/>
          <w:szCs w:val="28"/>
        </w:rPr>
        <w:t xml:space="preserve">　　三、对今年电力公司的工作提出五点要求</w:t>
      </w:r>
    </w:p>
    <w:p>
      <w:pPr>
        <w:ind w:left="0" w:right="0" w:firstLine="560"/>
        <w:spacing w:before="450" w:after="450" w:line="312" w:lineRule="auto"/>
      </w:pPr>
      <w:r>
        <w:rPr>
          <w:rFonts w:ascii="宋体" w:hAnsi="宋体" w:eastAsia="宋体" w:cs="宋体"/>
          <w:color w:val="000"/>
          <w:sz w:val="28"/>
          <w:szCs w:val="28"/>
        </w:rPr>
        <w:t xml:space="preserve">　　20xx年是“十二五”的开局之年，自治区经济社会发展站在了一个新的历史起点上，内蒙古电力公司要围绕服务于自治区的中心工作，突出抓好以下工作重点：</w:t>
      </w:r>
    </w:p>
    <w:p>
      <w:pPr>
        <w:ind w:left="0" w:right="0" w:firstLine="560"/>
        <w:spacing w:before="450" w:after="450" w:line="312" w:lineRule="auto"/>
      </w:pPr>
      <w:r>
        <w:rPr>
          <w:rFonts w:ascii="宋体" w:hAnsi="宋体" w:eastAsia="宋体" w:cs="宋体"/>
          <w:color w:val="000"/>
          <w:sz w:val="28"/>
          <w:szCs w:val="28"/>
        </w:rPr>
        <w:t xml:space="preserve">　　第一，构建“责任蒙电”。构建“责任蒙电”，首先是对自治区党委、zf负责任，对经济社会发展负责任，对广大电力干部职工负责任。电力公司要服从服务于自治区发展大局，加快建设坚强的蒙西电网，满足经济社会持续快速发展的需要。要切实发挥我区电价市场“洼地”效应，支持企业健康发展，支持经济结构调整。特别是要支持以呼包鄂为核心的沿黄沿线经济带建设，支持非资源产业和新兴产业发展，支持有利于就业的劳动密集型产业、中小企业、民营经济和各种服务业发展。要认真履行社会责任，进一步加大服务新农村、新牧区建设力度，着力解决户户通电问题，着力提升城镇、城区安全可靠供电和优质服务水平。要坚持以人为本，构建和谐企业，关注员工发展，在努力实现企业发展的同时，使员工的福利待遇同步增长。要高度重视安全生产管理，积极应对突发事件，确保安全可靠供电。当前，要重点抓好春节期间的保供电、保安全、保稳定、保供热工作，确保全区各族人民过一个温暖祥和的节日。演讲稿</w:t>
      </w:r>
    </w:p>
    <w:p>
      <w:pPr>
        <w:ind w:left="0" w:right="0" w:firstLine="560"/>
        <w:spacing w:before="450" w:after="450" w:line="312" w:lineRule="auto"/>
      </w:pPr>
      <w:r>
        <w:rPr>
          <w:rFonts w:ascii="宋体" w:hAnsi="宋体" w:eastAsia="宋体" w:cs="宋体"/>
          <w:color w:val="000"/>
          <w:sz w:val="28"/>
          <w:szCs w:val="28"/>
        </w:rPr>
        <w:t xml:space="preserve">　　第二，建设坚强的智能电网。超前规划、超前建设，适度增加固定资产投资，“十二五”期间最少安排600亿元，解决蒙西电网薄弱环节，更好地满足经济社会发展的需要。要加强智能电网建设，紧跟电网技术发展的前沿，组织开展科研攻关，积极开展试验研究，加快推进智能电网建设步伐。</w:t>
      </w:r>
    </w:p>
    <w:p>
      <w:pPr>
        <w:ind w:left="0" w:right="0" w:firstLine="560"/>
        <w:spacing w:before="450" w:after="450" w:line="312" w:lineRule="auto"/>
      </w:pPr>
      <w:r>
        <w:rPr>
          <w:rFonts w:ascii="宋体" w:hAnsi="宋体" w:eastAsia="宋体" w:cs="宋体"/>
          <w:color w:val="000"/>
          <w:sz w:val="28"/>
          <w:szCs w:val="28"/>
        </w:rPr>
        <w:t xml:space="preserve">　　第三，坚持改革创新、敢于探索与实践。作为独立的省级电网，内蒙古电网具有很大的改革和探索空间。要围绕自治区经济社会科学发展、经济结构调整和发展方式转变等，研究探索一些符合市场经济规律的经营模式。比如风电火电水电“打捆”外送、多边交易和大用户直供、风电企业和大用户联合建设“微网”、利用闲置发电机组和企业重组搞自备、蒙西电网和国家电网如何连接等。要敢于探索，凡是有利于经济发展、符合科学发展观的模式都可以采用，都可以搞试验示范。此外，要按照国务院“同网同价”、深化农村电力体制改革的精神，进一步顺畅农电管理机制，升级改造农村电网，促进农电企业健康发展。要采取积极措施，逐步解决苏里格电厂、华宁电厂等困难企业的长远发展问题。</w:t>
      </w:r>
    </w:p>
    <w:p>
      <w:pPr>
        <w:ind w:left="0" w:right="0" w:firstLine="560"/>
        <w:spacing w:before="450" w:after="450" w:line="312" w:lineRule="auto"/>
      </w:pPr>
      <w:r>
        <w:rPr>
          <w:rFonts w:ascii="宋体" w:hAnsi="宋体" w:eastAsia="宋体" w:cs="宋体"/>
          <w:color w:val="000"/>
          <w:sz w:val="28"/>
          <w:szCs w:val="28"/>
        </w:rPr>
        <w:t xml:space="preserve">　　第四，坚持开拓区外市场和培育区内市场并重。开拓市场是电力企业经营的核心，管理的核心。当前，区内发供电矛盾突出，两个市场的开拓和开发是非常重要的。要始终把区内市场的开发、培育作为重点，更加积极主动地做好新增用电项目的报装服务，吸引扶持大项目在内蒙古落地，开拓区内电力市场。同时，高度重视解决电力外送通道问题，这是内蒙古电力公司面临的首要任务，也是推进自治区“能源基地建设”的核心问题之一。今年，国家要启动锡盟至南京、包头至长沙两条特高压通道建设，我们要按照国家的要求，全力支持配合，积极对接，争取尽早开工。</w:t>
      </w:r>
    </w:p>
    <w:p>
      <w:pPr>
        <w:ind w:left="0" w:right="0" w:firstLine="560"/>
        <w:spacing w:before="450" w:after="450" w:line="312" w:lineRule="auto"/>
      </w:pPr>
      <w:r>
        <w:rPr>
          <w:rFonts w:ascii="宋体" w:hAnsi="宋体" w:eastAsia="宋体" w:cs="宋体"/>
          <w:color w:val="000"/>
          <w:sz w:val="28"/>
          <w:szCs w:val="28"/>
        </w:rPr>
        <w:t xml:space="preserve">　　第五，持之以恒地强化经营管理。管理出经验、管理出效益、管理出人才。要通过加强管理，逐步解决决策不科学、投资浪费、经营成本高、损耗多和跑冒滴漏等问题。要围绕打造一流电力公司的目标，建立对标机制，学习借鉴国内先进电网公司的经验，查找自身不足，力求在生产经营、企业管理、体制创新方面再上新台阶。要进一步强化作风建设，领导班子要讲团结、讲大局，个人的聪明才智要融入集体决策之中。认真执行中纪委关于“三重一大”的要求，重大问题由党委会、董事会研究决策。</w:t>
      </w:r>
    </w:p>
    <w:p>
      <w:pPr>
        <w:ind w:left="0" w:right="0" w:firstLine="560"/>
        <w:spacing w:before="450" w:after="450" w:line="312" w:lineRule="auto"/>
      </w:pPr>
      <w:r>
        <w:rPr>
          <w:rFonts w:ascii="宋体" w:hAnsi="宋体" w:eastAsia="宋体" w:cs="宋体"/>
          <w:color w:val="000"/>
          <w:sz w:val="28"/>
          <w:szCs w:val="28"/>
        </w:rPr>
        <w:t xml:space="preserve">　　我们相信，在自治区党委、zf的正确领导下，在以刘锦同志为首的公司领导班子的团结带领下，内蒙古电力公司一定能够圆满完成20xx年的各项任务。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2025-03-30T18:19:42+08:00</dcterms:created>
  <dcterms:modified xsi:type="dcterms:W3CDTF">2025-03-30T18:19:42+08:00</dcterms:modified>
</cp:coreProperties>
</file>

<file path=docProps/custom.xml><?xml version="1.0" encoding="utf-8"?>
<Properties xmlns="http://schemas.openxmlformats.org/officeDocument/2006/custom-properties" xmlns:vt="http://schemas.openxmlformats.org/officeDocument/2006/docPropsVTypes"/>
</file>