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一带一路演讲稿</w:t>
      </w:r>
      <w:bookmarkEnd w:id="1"/>
    </w:p>
    <w:p>
      <w:pPr>
        <w:jc w:val="center"/>
        <w:spacing w:before="0" w:after="450"/>
      </w:pPr>
      <w:r>
        <w:rPr>
          <w:rFonts w:ascii="Arial" w:hAnsi="Arial" w:eastAsia="Arial" w:cs="Arial"/>
          <w:color w:val="999999"/>
          <w:sz w:val="20"/>
          <w:szCs w:val="20"/>
        </w:rPr>
        <w:t xml:space="preserve">来源：网络  作者：无殇蝶舞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1一带一路演讲稿20XX年9月和10月，习近平主席在访问哈萨克斯坦和印尼时，先后提出了建设“丝绸之路经济带”和“21世纪海上丝绸之路”的重大战略构想。今年10月18日，在中央实施“一带一路”重大战略一周年之际，在古代陆上丝绸之路和海上丝绸之...</w:t>
      </w:r>
    </w:p>
    <w:p>
      <w:pPr>
        <w:ind w:left="0" w:right="0" w:firstLine="560"/>
        <w:spacing w:before="450" w:after="450" w:line="312" w:lineRule="auto"/>
      </w:pPr>
      <w:r>
        <w:rPr>
          <w:rFonts w:ascii="宋体" w:hAnsi="宋体" w:eastAsia="宋体" w:cs="宋体"/>
          <w:color w:val="000"/>
          <w:sz w:val="28"/>
          <w:szCs w:val="28"/>
        </w:rPr>
        <w:t xml:space="preserve">1一带一路演讲稿</w:t>
      </w:r>
    </w:p>
    <w:p>
      <w:pPr>
        <w:ind w:left="0" w:right="0" w:firstLine="560"/>
        <w:spacing w:before="450" w:after="450" w:line="312" w:lineRule="auto"/>
      </w:pPr>
      <w:r>
        <w:rPr>
          <w:rFonts w:ascii="宋体" w:hAnsi="宋体" w:eastAsia="宋体" w:cs="宋体"/>
          <w:color w:val="000"/>
          <w:sz w:val="28"/>
          <w:szCs w:val="28"/>
        </w:rPr>
        <w:t xml:space="preserve">20XX年9月和10月，习近平主席在访问哈萨克斯坦和印尼时，先后提出了建设“丝绸之路经济带”和“21世纪海上丝绸之路”的重大战略构想。今年10月18日，在中央实施“一带一路”重大战略一周年之际，在古代陆上丝绸之路和海上丝绸之路的重要起点之一的江西景德镇举办了一场“一带一路”主题活动，其与“china？的渊源引起了笔者的关注和思考。</w:t>
      </w:r>
    </w:p>
    <w:p>
      <w:pPr>
        <w:ind w:left="0" w:right="0" w:firstLine="560"/>
        <w:spacing w:before="450" w:after="450" w:line="312" w:lineRule="auto"/>
      </w:pPr>
      <w:r>
        <w:rPr>
          <w:rFonts w:ascii="宋体" w:hAnsi="宋体" w:eastAsia="宋体" w:cs="宋体"/>
          <w:color w:val="000"/>
          <w:sz w:val="28"/>
          <w:szCs w:val="28"/>
        </w:rPr>
        <w:t xml:space="preserve">这里的china首先是“昌南”。早在东汉时期，古人在昌南(景德镇)建造窑坊，烧制陶瓷。到了唐朝，由于昌南土质好，先人们吸收南方青瓷和北方白瓷的优点创制出一种青白瓷。青白瓷晶莹滋润，大量出口欧洲，在海外很受欢迎。世界外交史上曾出现这样的趣闻：撒克逊的选帝侯奥古斯特二世曾通过谈判，用600名魁伟健壮的御林军从普鲁士国王威廉手里换回127件瓷器。长期以来，欧洲人就以“昌南”作为瓷器(china)和生产瓷器的“中国”(china)的代称。久而久之，欧洲人就把“昌南”的本意忘却了，只记得它是“？器”，即“中国”。在古代西方的中国地图上，昌南(景德镇)是必定标注的中国三座城市之一。因此，可以说，世界认识中国，从china开始；世界认识china，从景德镇开始。</w:t>
      </w:r>
    </w:p>
    <w:p>
      <w:pPr>
        <w:ind w:left="0" w:right="0" w:firstLine="560"/>
        <w:spacing w:before="450" w:after="450" w:line="312" w:lineRule="auto"/>
      </w:pPr>
      <w:r>
        <w:rPr>
          <w:rFonts w:ascii="宋体" w:hAnsi="宋体" w:eastAsia="宋体" w:cs="宋体"/>
          <w:color w:val="000"/>
          <w:sz w:val="28"/>
          <w:szCs w:val="28"/>
        </w:rPr>
        <w:t xml:space="preserve">这里的china当然也是“瓷器”。瓷器同孔子、长城等一样，是中华文明耀眼的标志性符号。特别是景德镇瓷器集物质文明与精神文明于一身，融科学技术与工艺美术于一体，成为人类文明的智慧结晶，成为中华民族的艺术瑰宝。在古代丝绸之路贸易的商品中，丝织品如今已荡然无存，高档的茶叶更不可能保留至今，只有景德镇瓷器经历几百年、甚至上千年的洗礼，越发闪耀着宝石?的光芒。20XX年4月8日，在香港拍卖的明成化斗彩鸡缸杯，以2。8124亿港元的成交价刷新中国瓷器世界拍卖纪录。今天，全世界的万千家庭都以收藏、拥有景德镇瓷器为富为贵、为耀为荣，景德镇瓷器成为象征财富的一个世界“硬通货”。</w:t>
      </w:r>
    </w:p>
    <w:p>
      <w:pPr>
        <w:ind w:left="0" w:right="0" w:firstLine="560"/>
        <w:spacing w:before="450" w:after="450" w:line="312" w:lineRule="auto"/>
      </w:pPr>
      <w:r>
        <w:rPr>
          <w:rFonts w:ascii="宋体" w:hAnsi="宋体" w:eastAsia="宋体" w:cs="宋体"/>
          <w:color w:val="000"/>
          <w:sz w:val="28"/>
          <w:szCs w:val="28"/>
        </w:rPr>
        <w:t xml:space="preserve">不过，归根到底，这里的china是“中国”。古老的中国，书写了丝绸之路的大辉煌；今天的中国，正在书写“丝绸之路经济带”和“21世纪海上丝绸之路”的新传奇。如果说，上世纪80年代，以党的十一届三中全会召开为标志，我国迎来第一次大开放；以20XX年加入世贸组织为标志，我国迎来第二次大开放，那么，现？中央实施“一带一路”重大战略，正是我国迎来第三次大开放的历史契机。大开放促进大发展。特别是当前我国经济发展进入“新常态”，扩大开放显得更为重要。越开放，经济、社会就越发展；越开放，经济、政治就越安全。在国家新一轮大开放的时代背景下，江西制定了“发展升级、小康提速、绿色崛起、实干兴赣”的十六字方针，奏响了全面扩大开放、加快开放型经济发展升级的时代强音。可以预见，江西必将在广阔开放的世界经贸舞台上实现更大作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2“一带一路”报告会发言稿</w:t>
      </w:r>
    </w:p>
    <w:p>
      <w:pPr>
        <w:ind w:left="0" w:right="0" w:firstLine="560"/>
        <w:spacing w:before="450" w:after="450" w:line="312" w:lineRule="auto"/>
      </w:pPr>
      <w:r>
        <w:rPr>
          <w:rFonts w:ascii="宋体" w:hAnsi="宋体" w:eastAsia="宋体" w:cs="宋体"/>
          <w:color w:val="000"/>
          <w:sz w:val="28"/>
          <w:szCs w:val="28"/>
        </w:rPr>
        <w:t xml:space="preserve">感谢主办方邀请，使我有这个机会从线上转到线下跟大家交流。去年这个时候刚好是《愿景与行动》正式发布的时间。</w:t>
      </w:r>
    </w:p>
    <w:p>
      <w:pPr>
        <w:ind w:left="0" w:right="0" w:firstLine="560"/>
        <w:spacing w:before="450" w:after="450" w:line="312" w:lineRule="auto"/>
      </w:pPr>
      <w:r>
        <w:rPr>
          <w:rFonts w:ascii="宋体" w:hAnsi="宋体" w:eastAsia="宋体" w:cs="宋体"/>
          <w:color w:val="000"/>
          <w:sz w:val="28"/>
          <w:szCs w:val="28"/>
        </w:rPr>
        <w:t xml:space="preserve">《“一带一路”年度报告20XX》今天正式发布，可喜可贺，我刚才翻了一下，很多朋友在里面贡献了自己的智慧。这个书的发布应该说会对“一带一路”事业往前推进发挥积极的作用。</w:t>
      </w:r>
    </w:p>
    <w:p>
      <w:pPr>
        <w:ind w:left="0" w:right="0" w:firstLine="560"/>
        <w:spacing w:before="450" w:after="450" w:line="312" w:lineRule="auto"/>
      </w:pPr>
      <w:r>
        <w:rPr>
          <w:rFonts w:ascii="宋体" w:hAnsi="宋体" w:eastAsia="宋体" w:cs="宋体"/>
          <w:color w:val="000"/>
          <w:sz w:val="28"/>
          <w:szCs w:val="28"/>
        </w:rPr>
        <w:t xml:space="preserve">大家都对“一带一路”非常关注，而且现场有很多研究的人，对这几年工作的总结、对下一步的考虑都比较了解。今天这个平台机会很好，所以也讲点我的建议。</w:t>
      </w:r>
    </w:p>
    <w:p>
      <w:pPr>
        <w:ind w:left="0" w:right="0" w:firstLine="560"/>
        <w:spacing w:before="450" w:after="450" w:line="312" w:lineRule="auto"/>
      </w:pPr>
      <w:r>
        <w:rPr>
          <w:rFonts w:ascii="宋体" w:hAnsi="宋体" w:eastAsia="宋体" w:cs="宋体"/>
          <w:color w:val="000"/>
          <w:sz w:val="28"/>
          <w:szCs w:val="28"/>
        </w:rPr>
        <w:t xml:space="preserve">第一，要准确。百人论坛强调的是高端、大气、上档次，要专注、专业。专业首先就要准确。这个准确首先是对“一带一路”战略本身的精神内涵的理解和把握。按照总书记讲的，“一带一路”是中国今后相当长时期对外开放、对外经济合作的总规划。“一带一路”是构建对外开放新体系和经济外交的顶层设计。再结合这几年总书记在很多场合的一些讲话的精神，尤其是联系到去年11月份政治局的第27次集体学习的题目，叫“全球治理体制”。所以我认为“一带一路”也是中国推动世界治理体系变革的一次主动作为。</w:t>
      </w:r>
    </w:p>
    <w:p>
      <w:pPr>
        <w:ind w:left="0" w:right="0" w:firstLine="560"/>
        <w:spacing w:before="450" w:after="450" w:line="312" w:lineRule="auto"/>
      </w:pPr>
      <w:r>
        <w:rPr>
          <w:rFonts w:ascii="宋体" w:hAnsi="宋体" w:eastAsia="宋体" w:cs="宋体"/>
          <w:color w:val="000"/>
          <w:sz w:val="28"/>
          <w:szCs w:val="28"/>
        </w:rPr>
        <w:t xml:space="preserve">总书记去年在不同场合说到，大时代需要大格局，大格局需要大智慧。所以我对“一带一路”的归纳叫什么？“一带一路”就是中国谋大格局的大战略，体现了习总书记的大智慧，或者说“一带一路”是中国谋大格局的大智慧。所以大家可能要从这样一些角度去理解把握“一带一路”它内在的实质。</w:t>
      </w:r>
    </w:p>
    <w:p>
      <w:pPr>
        <w:ind w:left="0" w:right="0" w:firstLine="560"/>
        <w:spacing w:before="450" w:after="450" w:line="312" w:lineRule="auto"/>
      </w:pPr>
      <w:r>
        <w:rPr>
          <w:rFonts w:ascii="宋体" w:hAnsi="宋体" w:eastAsia="宋体" w:cs="宋体"/>
          <w:color w:val="000"/>
          <w:sz w:val="28"/>
          <w:szCs w:val="28"/>
        </w:rPr>
        <w:t xml:space="preserve">那么怎么准确来把握？很简单，学总书记的系列讲话，尤其是在涉外场合的讲话，你就能够勾勒出总书记心中的这个大格局，所以首先大家要对“一带一路”本身理解准确。另外，对“一带一路”远景规划里面所涉及的大致轮廓、内容要把握准确。</w:t>
      </w:r>
    </w:p>
    <w:p>
      <w:pPr>
        <w:ind w:left="0" w:right="0" w:firstLine="560"/>
        <w:spacing w:before="450" w:after="450" w:line="312" w:lineRule="auto"/>
      </w:pPr>
      <w:r>
        <w:rPr>
          <w:rFonts w:ascii="宋体" w:hAnsi="宋体" w:eastAsia="宋体" w:cs="宋体"/>
          <w:color w:val="000"/>
          <w:sz w:val="28"/>
          <w:szCs w:val="28"/>
        </w:rPr>
        <w:t xml:space="preserve">“一带一路”几个战略方向是有出处的，因为总书记第一次在哈萨克斯坦提出，之后提出新的倡议，要打通从太平洋到波罗的海、从太平洋到波斯湾、从太平洋到印度。所以后来的设计是围绕这个进行空间规划和布局的。</w:t>
      </w:r>
    </w:p>
    <w:p>
      <w:pPr>
        <w:ind w:left="0" w:right="0" w:firstLine="560"/>
        <w:spacing w:before="450" w:after="450" w:line="312" w:lineRule="auto"/>
      </w:pPr>
      <w:r>
        <w:rPr>
          <w:rFonts w:ascii="宋体" w:hAnsi="宋体" w:eastAsia="宋体" w:cs="宋体"/>
          <w:color w:val="000"/>
          <w:sz w:val="28"/>
          <w:szCs w:val="28"/>
        </w:rPr>
        <w:t xml:space="preserve">另外，有些细节上希望大家要准确，有人称我是国务院推进“一带一路”办公室负责人。这有两个错误，第一个，没有国务院推进“一带一路”办公室这个机构，只有一个推进“一带一路”领导小组，然后下面有个办公室，前面没有冠中央，也没有冠国务院。另外，这个主任不是我，主任是国家发改委的主任徐绍史同志。所以这些方面要专业一些，否则会引起笑话。这是第一个，要准确。</w:t>
      </w:r>
    </w:p>
    <w:p>
      <w:pPr>
        <w:ind w:left="0" w:right="0" w:firstLine="560"/>
        <w:spacing w:before="450" w:after="450" w:line="312" w:lineRule="auto"/>
      </w:pPr>
      <w:r>
        <w:rPr>
          <w:rFonts w:ascii="宋体" w:hAnsi="宋体" w:eastAsia="宋体" w:cs="宋体"/>
          <w:color w:val="000"/>
          <w:sz w:val="28"/>
          <w:szCs w:val="28"/>
        </w:rPr>
        <w:t xml:space="preserve">第二，要独立。因为大家在“一带一路”研究领域是很有影响的，所以经常有地方政府请你们去咨询，甚至请你们去帮他们做规划、做战略研究，所以希望大家不要附和地方领导的想法，把自己的格给降低了。我们有些领导没有太认真研究，平时也很少学习，他有的时候提出来的想法莫名其妙。有些提法是我们智库的朋友帮他们做的，因为是书记、省长提出来的，觉得不好驳斥。所以，专家们出去的时候要独立，不能迁就他们这样一些提法，你们是专家，他们不是。</w:t>
      </w:r>
    </w:p>
    <w:p>
      <w:pPr>
        <w:ind w:left="0" w:right="0" w:firstLine="560"/>
        <w:spacing w:before="450" w:after="450" w:line="312" w:lineRule="auto"/>
      </w:pPr>
      <w:r>
        <w:rPr>
          <w:rFonts w:ascii="宋体" w:hAnsi="宋体" w:eastAsia="宋体" w:cs="宋体"/>
          <w:color w:val="000"/>
          <w:sz w:val="28"/>
          <w:szCs w:val="28"/>
        </w:rPr>
        <w:t xml:space="preserve">第三，要协作。“一带一路”是中国下的一盘棋，棋能不能下好确实有非常多的问题需要认真研究。去年在财经年会上我对“一带一路”也发表了一个演讲，题目叫“从写意到工笔：一带一路的愿景与实践”。也就是说，我认为现在“一带一路”像是中国政府画的一幅大写意，把大致的方向、大致的轮廓昭告了世界，但实际需要写意要变成工笔，我们现在正在一步步朝着这个方向去努力。写意能不能变为一幅灿烂的工笔画，需要精心谋划，这里面有非常多的问题。我们每个人的认知、每个人的研究，都是有局限性的，所以能不能搞点协作？大家集中起来，你一言我一语，这样可以使问题的研究更深入一些，另外也可以避免一些重复性的浪费。</w:t>
      </w:r>
    </w:p>
    <w:p>
      <w:pPr>
        <w:ind w:left="0" w:right="0" w:firstLine="560"/>
        <w:spacing w:before="450" w:after="450" w:line="312" w:lineRule="auto"/>
      </w:pPr>
      <w:r>
        <w:rPr>
          <w:rFonts w:ascii="宋体" w:hAnsi="宋体" w:eastAsia="宋体" w:cs="宋体"/>
          <w:color w:val="000"/>
          <w:sz w:val="28"/>
          <w:szCs w:val="28"/>
        </w:rPr>
        <w:t xml:space="preserve">我相信“一带一路”经过全国包括沿线国家大家的努力，包括在座的各位智者出谋划策，“一带一路”的建设一定会越来越好。谢谢大家！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3“一带一路”助力中华民族伟大复兴发言稿</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大家上午好，今天我热点播报的题目是《“一带一路”助力中华民族伟大复兴》。</w:t>
      </w:r>
    </w:p>
    <w:p>
      <w:pPr>
        <w:ind w:left="0" w:right="0" w:firstLine="560"/>
        <w:spacing w:before="450" w:after="450" w:line="312" w:lineRule="auto"/>
      </w:pPr>
      <w:r>
        <w:rPr>
          <w:rFonts w:ascii="宋体" w:hAnsi="宋体" w:eastAsia="宋体" w:cs="宋体"/>
          <w:color w:val="000"/>
          <w:sz w:val="28"/>
          <w:szCs w:val="28"/>
        </w:rPr>
        <w:t xml:space="preserve">一、国务院总理李克强在今年的政府工作报告中三次提到“一带一路”，“一带一路”成为今年两会出现频率最高的（cihui）词汇之一；3月28日上午，习近平主席在博鳌宣布：经各方努力，“一带一路“建设愿景与行动文件已制定。</w:t>
      </w:r>
    </w:p>
    <w:p>
      <w:pPr>
        <w:ind w:left="0" w:right="0" w:firstLine="560"/>
        <w:spacing w:before="450" w:after="450" w:line="312" w:lineRule="auto"/>
      </w:pPr>
      <w:r>
        <w:rPr>
          <w:rFonts w:ascii="宋体" w:hAnsi="宋体" w:eastAsia="宋体" w:cs="宋体"/>
          <w:color w:val="000"/>
          <w:sz w:val="28"/>
          <w:szCs w:val="28"/>
        </w:rPr>
        <w:t xml:space="preserve">当天下午，国家发改委、外交部、商务部联合发布了《一带一路的愿景与行动》文件。</w:t>
      </w:r>
    </w:p>
    <w:p>
      <w:pPr>
        <w:ind w:left="0" w:right="0" w:firstLine="560"/>
        <w:spacing w:before="450" w:after="450" w:line="312" w:lineRule="auto"/>
      </w:pPr>
      <w:r>
        <w:rPr>
          <w:rFonts w:ascii="宋体" w:hAnsi="宋体" w:eastAsia="宋体" w:cs="宋体"/>
          <w:color w:val="000"/>
          <w:sz w:val="28"/>
          <w:szCs w:val="28"/>
        </w:rPr>
        <w:t xml:space="preserve">那么什么是一带一路呢？是在什么样的背景下产生的呢？20XX年9月、10月，习近平主席在出访中亚和东南亚期间，先后提出了共建丝绸之路经济带和21世纪海上丝绸之路的构想，根据全球形势深刻变化，统筹国内国际两个大局，构建起新常态下全方位对外开放的全新格局。</w:t>
      </w:r>
    </w:p>
    <w:p>
      <w:pPr>
        <w:ind w:left="0" w:right="0" w:firstLine="560"/>
        <w:spacing w:before="450" w:after="450" w:line="312" w:lineRule="auto"/>
      </w:pPr>
      <w:r>
        <w:rPr>
          <w:rFonts w:ascii="宋体" w:hAnsi="宋体" w:eastAsia="宋体" w:cs="宋体"/>
          <w:color w:val="000"/>
          <w:sz w:val="28"/>
          <w:szCs w:val="28"/>
        </w:rPr>
        <w:t xml:space="preserve">“一带一路”是“丝绸之路经济带”和“21世纪海上丝绸之路”的简称。它不是一个实体和机制，而是合作发展的理念和倡议。</w:t>
      </w:r>
    </w:p>
    <w:p>
      <w:pPr>
        <w:ind w:left="0" w:right="0" w:firstLine="560"/>
        <w:spacing w:before="450" w:after="450" w:line="312" w:lineRule="auto"/>
      </w:pPr>
      <w:r>
        <w:rPr>
          <w:rFonts w:ascii="宋体" w:hAnsi="宋体" w:eastAsia="宋体" w:cs="宋体"/>
          <w:color w:val="000"/>
          <w:sz w:val="28"/>
          <w:szCs w:val="28"/>
        </w:rPr>
        <w:t xml:space="preserve">20XX年11月，“一带一路”的概念正式写入十八届三中全会的《决定》，上升为国家战略。</w:t>
      </w:r>
    </w:p>
    <w:p>
      <w:pPr>
        <w:ind w:left="0" w:right="0" w:firstLine="560"/>
        <w:spacing w:before="450" w:after="450" w:line="312" w:lineRule="auto"/>
      </w:pPr>
      <w:r>
        <w:rPr>
          <w:rFonts w:ascii="宋体" w:hAnsi="宋体" w:eastAsia="宋体" w:cs="宋体"/>
          <w:color w:val="000"/>
          <w:sz w:val="28"/>
          <w:szCs w:val="28"/>
        </w:rPr>
        <w:t xml:space="preserve">可能这些抽象的概念还是无法让大家准确的了解“一带一路”的定义，下面通过一段视频，用详实的数据，更直观的了解一带一路。</w:t>
      </w:r>
    </w:p>
    <w:p>
      <w:pPr>
        <w:ind w:left="0" w:right="0" w:firstLine="560"/>
        <w:spacing w:before="450" w:after="450" w:line="312" w:lineRule="auto"/>
      </w:pPr>
      <w:r>
        <w:rPr>
          <w:rFonts w:ascii="宋体" w:hAnsi="宋体" w:eastAsia="宋体" w:cs="宋体"/>
          <w:color w:val="000"/>
          <w:sz w:val="28"/>
          <w:szCs w:val="28"/>
        </w:rPr>
        <w:t xml:space="preserve">二、那么启动一带一路战略的意义又是什么呢？我认为有以下几点：</w:t>
      </w:r>
    </w:p>
    <w:p>
      <w:pPr>
        <w:ind w:left="0" w:right="0" w:firstLine="560"/>
        <w:spacing w:before="450" w:after="450" w:line="312" w:lineRule="auto"/>
      </w:pPr>
      <w:r>
        <w:rPr>
          <w:rFonts w:ascii="宋体" w:hAnsi="宋体" w:eastAsia="宋体" w:cs="宋体"/>
          <w:color w:val="000"/>
          <w:sz w:val="28"/>
          <w:szCs w:val="28"/>
        </w:rPr>
        <w:t xml:space="preserve">第一：打开筑梦空间，有利于将政治互信、地缘毗邻、经济互补等优势转化为务实合作、持续增长优势</w:t>
      </w:r>
    </w:p>
    <w:p>
      <w:pPr>
        <w:ind w:left="0" w:right="0" w:firstLine="560"/>
        <w:spacing w:before="450" w:after="450" w:line="312" w:lineRule="auto"/>
      </w:pPr>
      <w:r>
        <w:rPr>
          <w:rFonts w:ascii="宋体" w:hAnsi="宋体" w:eastAsia="宋体" w:cs="宋体"/>
          <w:color w:val="000"/>
          <w:sz w:val="28"/>
          <w:szCs w:val="28"/>
        </w:rPr>
        <w:t xml:space="preserve">第二：“一带一路”战略合作中，经贸合作是基石，中国与沿线各国诸多领域迎来共创共享的新时代。</w:t>
      </w:r>
    </w:p>
    <w:p>
      <w:pPr>
        <w:ind w:left="0" w:right="0" w:firstLine="560"/>
        <w:spacing w:before="450" w:after="450" w:line="312" w:lineRule="auto"/>
      </w:pPr>
      <w:r>
        <w:rPr>
          <w:rFonts w:ascii="宋体" w:hAnsi="宋体" w:eastAsia="宋体" w:cs="宋体"/>
          <w:color w:val="000"/>
          <w:sz w:val="28"/>
          <w:szCs w:val="28"/>
        </w:rPr>
        <w:t xml:space="preserve">等等具有众多意义。</w:t>
      </w:r>
    </w:p>
    <w:p>
      <w:pPr>
        <w:ind w:left="0" w:right="0" w:firstLine="560"/>
        <w:spacing w:before="450" w:after="450" w:line="312" w:lineRule="auto"/>
      </w:pPr>
      <w:r>
        <w:rPr>
          <w:rFonts w:ascii="宋体" w:hAnsi="宋体" w:eastAsia="宋体" w:cs="宋体"/>
          <w:color w:val="000"/>
          <w:sz w:val="28"/>
          <w:szCs w:val="28"/>
        </w:rPr>
        <w:t xml:space="preserve">三、有媒体将一带一路国家战略比作是中国的马歇尔计划，外交部长王毅在今年两会，</w:t>
      </w:r>
    </w:p>
    <w:p>
      <w:pPr>
        <w:ind w:left="0" w:right="0" w:firstLine="560"/>
        <w:spacing w:before="450" w:after="450" w:line="312" w:lineRule="auto"/>
      </w:pPr>
      <w:r>
        <w:rPr>
          <w:rFonts w:ascii="宋体" w:hAnsi="宋体" w:eastAsia="宋体" w:cs="宋体"/>
          <w:color w:val="000"/>
          <w:sz w:val="28"/>
          <w:szCs w:val="28"/>
        </w:rPr>
        <w:t xml:space="preserve">答记者问时，就给出了明确的答案。通过一段视频回顾一下王毅部长答记着问时的场景。</w:t>
      </w:r>
    </w:p>
    <w:p>
      <w:pPr>
        <w:ind w:left="0" w:right="0" w:firstLine="560"/>
        <w:spacing w:before="450" w:after="450" w:line="312" w:lineRule="auto"/>
      </w:pPr>
      <w:r>
        <w:rPr>
          <w:rFonts w:ascii="宋体" w:hAnsi="宋体" w:eastAsia="宋体" w:cs="宋体"/>
          <w:color w:val="000"/>
          <w:sz w:val="28"/>
          <w:szCs w:val="28"/>
        </w:rPr>
        <w:t xml:space="preserve">四、事实上，一带一路与马歇尔计划在设计构想，根本目标，参与方式等方面均有着本质的区别。正如王毅部长所说，</w:t>
      </w:r>
    </w:p>
    <w:p>
      <w:pPr>
        <w:ind w:left="0" w:right="0" w:firstLine="560"/>
        <w:spacing w:before="450" w:after="450" w:line="312" w:lineRule="auto"/>
      </w:pPr>
      <w:r>
        <w:rPr>
          <w:rFonts w:ascii="宋体" w:hAnsi="宋体" w:eastAsia="宋体" w:cs="宋体"/>
          <w:color w:val="000"/>
          <w:sz w:val="28"/>
          <w:szCs w:val="28"/>
        </w:rPr>
        <w:t xml:space="preserve">一带一路是开放合作的产物，是各方合奏的交响乐。</w:t>
      </w:r>
    </w:p>
    <w:p>
      <w:pPr>
        <w:ind w:left="0" w:right="0" w:firstLine="560"/>
        <w:spacing w:before="450" w:after="450" w:line="312" w:lineRule="auto"/>
      </w:pPr>
      <w:r>
        <w:rPr>
          <w:rFonts w:ascii="宋体" w:hAnsi="宋体" w:eastAsia="宋体" w:cs="宋体"/>
          <w:color w:val="000"/>
          <w:sz w:val="28"/>
          <w:szCs w:val="28"/>
        </w:rPr>
        <w:t xml:space="preserve">五、说到一带一路不得不提的是亚洲基础设施投资银行，她的定义为：政府性质，亚洲区域多边开发机构，重点支持基建，总部设在北京。法定资本1000亿美元。</w:t>
      </w:r>
    </w:p>
    <w:p>
      <w:pPr>
        <w:ind w:left="0" w:right="0" w:firstLine="560"/>
        <w:spacing w:before="450" w:after="450" w:line="312" w:lineRule="auto"/>
      </w:pPr>
      <w:r>
        <w:rPr>
          <w:rFonts w:ascii="宋体" w:hAnsi="宋体" w:eastAsia="宋体" w:cs="宋体"/>
          <w:color w:val="000"/>
          <w:sz w:val="28"/>
          <w:szCs w:val="28"/>
        </w:rPr>
        <w:t xml:space="preserve">截至3月30日，亚投行的意向创始成员国已经达到44个。由此可见，亚投行在国际社会的积极影响。</w:t>
      </w:r>
    </w:p>
    <w:p>
      <w:pPr>
        <w:ind w:left="0" w:right="0" w:firstLine="560"/>
        <w:spacing w:before="450" w:after="450" w:line="312" w:lineRule="auto"/>
      </w:pPr>
      <w:r>
        <w:rPr>
          <w:rFonts w:ascii="宋体" w:hAnsi="宋体" w:eastAsia="宋体" w:cs="宋体"/>
          <w:color w:val="000"/>
          <w:sz w:val="28"/>
          <w:szCs w:val="28"/>
        </w:rPr>
        <w:t xml:space="preserve">六、那么，亚投行又会给我国带来哪些积极影响呢？我认为有以下四个方面：</w:t>
      </w:r>
    </w:p>
    <w:p>
      <w:pPr>
        <w:ind w:left="0" w:right="0" w:firstLine="560"/>
        <w:spacing w:before="450" w:after="450" w:line="312" w:lineRule="auto"/>
      </w:pPr>
      <w:r>
        <w:rPr>
          <w:rFonts w:ascii="宋体" w:hAnsi="宋体" w:eastAsia="宋体" w:cs="宋体"/>
          <w:color w:val="000"/>
          <w:sz w:val="28"/>
          <w:szCs w:val="28"/>
        </w:rPr>
        <w:t xml:space="preserve">第一，促进亚太自贸区建设。</w:t>
      </w:r>
    </w:p>
    <w:p>
      <w:pPr>
        <w:ind w:left="0" w:right="0" w:firstLine="560"/>
        <w:spacing w:before="450" w:after="450" w:line="312" w:lineRule="auto"/>
      </w:pPr>
      <w:r>
        <w:rPr>
          <w:rFonts w:ascii="宋体" w:hAnsi="宋体" w:eastAsia="宋体" w:cs="宋体"/>
          <w:color w:val="000"/>
          <w:sz w:val="28"/>
          <w:szCs w:val="28"/>
        </w:rPr>
        <w:t xml:space="preserve">第二，带动中国标准走向海外。</w:t>
      </w:r>
    </w:p>
    <w:p>
      <w:pPr>
        <w:ind w:left="0" w:right="0" w:firstLine="560"/>
        <w:spacing w:before="450" w:after="450" w:line="312" w:lineRule="auto"/>
      </w:pPr>
      <w:r>
        <w:rPr>
          <w:rFonts w:ascii="宋体" w:hAnsi="宋体" w:eastAsia="宋体" w:cs="宋体"/>
          <w:color w:val="000"/>
          <w:sz w:val="28"/>
          <w:szCs w:val="28"/>
        </w:rPr>
        <w:t xml:space="preserve">第三，加速人民币国际化。</w:t>
      </w:r>
    </w:p>
    <w:p>
      <w:pPr>
        <w:ind w:left="0" w:right="0" w:firstLine="560"/>
        <w:spacing w:before="450" w:after="450" w:line="312" w:lineRule="auto"/>
      </w:pPr>
      <w:r>
        <w:rPr>
          <w:rFonts w:ascii="宋体" w:hAnsi="宋体" w:eastAsia="宋体" w:cs="宋体"/>
          <w:color w:val="000"/>
          <w:sz w:val="28"/>
          <w:szCs w:val="28"/>
        </w:rPr>
        <w:t xml:space="preserve">第四，强化中国规则制定权。</w:t>
      </w:r>
    </w:p>
    <w:p>
      <w:pPr>
        <w:ind w:left="0" w:right="0" w:firstLine="560"/>
        <w:spacing w:before="450" w:after="450" w:line="312" w:lineRule="auto"/>
      </w:pPr>
      <w:r>
        <w:rPr>
          <w:rFonts w:ascii="宋体" w:hAnsi="宋体" w:eastAsia="宋体" w:cs="宋体"/>
          <w:color w:val="000"/>
          <w:sz w:val="28"/>
          <w:szCs w:val="28"/>
        </w:rPr>
        <w:t xml:space="preserve">七、一带一路和亚投行的又会有怎么样的关系呢？亚投行和“一带一路”是孪生兄弟，以基础设施建设为核心的“一带一路”没有亚投行推动无，法实施，基础设施建设需要大量资金投入，单个国家很难完成，设立亚投行可以推动“一带一路”。</w:t>
      </w:r>
    </w:p>
    <w:p>
      <w:pPr>
        <w:ind w:left="0" w:right="0" w:firstLine="560"/>
        <w:spacing w:before="450" w:after="450" w:line="312" w:lineRule="auto"/>
      </w:pPr>
      <w:r>
        <w:rPr>
          <w:rFonts w:ascii="宋体" w:hAnsi="宋体" w:eastAsia="宋体" w:cs="宋体"/>
          <w:color w:val="000"/>
          <w:sz w:val="28"/>
          <w:szCs w:val="28"/>
        </w:rPr>
        <w:t xml:space="preserve">用大白话说，“亚投行”和“一带一路”是两个相交圆，两者之间有交叉也有自己的属性。</w:t>
      </w:r>
    </w:p>
    <w:p>
      <w:pPr>
        <w:ind w:left="0" w:right="0" w:firstLine="560"/>
        <w:spacing w:before="450" w:after="450" w:line="312" w:lineRule="auto"/>
      </w:pPr>
      <w:r>
        <w:rPr>
          <w:rFonts w:ascii="宋体" w:hAnsi="宋体" w:eastAsia="宋体" w:cs="宋体"/>
          <w:color w:val="000"/>
          <w:sz w:val="28"/>
          <w:szCs w:val="28"/>
        </w:rPr>
        <w:t xml:space="preserve">八、回顾刚刚闭幕的博鳌论坛20XX年年会，习近平主席在博鳌论坛的演讲中提到的“命运共同体”理念，大受世界欢迎，即“四个必须”必须坚持各国相互尊重、平等相待。必须坚持合作共赢、共同发展。必须坚持实现共同、综合、合作、可持续的安全。必须坚持不同文明兼容并蓄、交流互鉴。而“一带一路”正是亚洲“命运共同体”理念的具体实践。习近平主席的演讲是中国领导人促进国际社会了解、认同和接受“一带一路”倡议，达到增信释疑、凝聚共识的又一次外交努力，也是落实与推动“一带一路”建设的总动员。</w:t>
      </w:r>
    </w:p>
    <w:p>
      <w:pPr>
        <w:ind w:left="0" w:right="0" w:firstLine="560"/>
        <w:spacing w:before="450" w:after="450" w:line="312" w:lineRule="auto"/>
      </w:pPr>
      <w:r>
        <w:rPr>
          <w:rFonts w:ascii="宋体" w:hAnsi="宋体" w:eastAsia="宋体" w:cs="宋体"/>
          <w:color w:val="000"/>
          <w:sz w:val="28"/>
          <w:szCs w:val="28"/>
        </w:rPr>
        <w:t xml:space="preserve">九、“一带一路”愿景与行动文件的发布，则标志着“一带一路”作为中国的对外大战略吹响了启程的号角。</w:t>
      </w:r>
    </w:p>
    <w:p>
      <w:pPr>
        <w:ind w:left="0" w:right="0" w:firstLine="560"/>
        <w:spacing w:before="450" w:after="450" w:line="312" w:lineRule="auto"/>
      </w:pPr>
      <w:r>
        <w:rPr>
          <w:rFonts w:ascii="宋体" w:hAnsi="宋体" w:eastAsia="宋体" w:cs="宋体"/>
          <w:color w:val="000"/>
          <w:sz w:val="28"/>
          <w:szCs w:val="28"/>
        </w:rPr>
        <w:t xml:space="preserve">“一带一路”愿景与行动文件的合作重点即“五通”：</w:t>
      </w:r>
    </w:p>
    <w:p>
      <w:pPr>
        <w:ind w:left="0" w:right="0" w:firstLine="560"/>
        <w:spacing w:before="450" w:after="450" w:line="312" w:lineRule="auto"/>
      </w:pPr>
      <w:r>
        <w:rPr>
          <w:rFonts w:ascii="宋体" w:hAnsi="宋体" w:eastAsia="宋体" w:cs="宋体"/>
          <w:color w:val="000"/>
          <w:sz w:val="28"/>
          <w:szCs w:val="28"/>
        </w:rPr>
        <w:t xml:space="preserve">政策沟通。加强政策沟通是“一带一路”建设的重要保障。</w:t>
      </w:r>
    </w:p>
    <w:p>
      <w:pPr>
        <w:ind w:left="0" w:right="0" w:firstLine="560"/>
        <w:spacing w:before="450" w:after="450" w:line="312" w:lineRule="auto"/>
      </w:pPr>
      <w:r>
        <w:rPr>
          <w:rFonts w:ascii="宋体" w:hAnsi="宋体" w:eastAsia="宋体" w:cs="宋体"/>
          <w:color w:val="000"/>
          <w:sz w:val="28"/>
          <w:szCs w:val="28"/>
        </w:rPr>
        <w:t xml:space="preserve">设施联通。基础设施互联互通是“一带一路”建设的优先领域。</w:t>
      </w:r>
    </w:p>
    <w:p>
      <w:pPr>
        <w:ind w:left="0" w:right="0" w:firstLine="560"/>
        <w:spacing w:before="450" w:after="450" w:line="312" w:lineRule="auto"/>
      </w:pPr>
      <w:r>
        <w:rPr>
          <w:rFonts w:ascii="宋体" w:hAnsi="宋体" w:eastAsia="宋体" w:cs="宋体"/>
          <w:color w:val="000"/>
          <w:sz w:val="28"/>
          <w:szCs w:val="28"/>
        </w:rPr>
        <w:t xml:space="preserve">贸易畅通。投资贸易合作是“一带一路”建设的重点内容。</w:t>
      </w:r>
    </w:p>
    <w:p>
      <w:pPr>
        <w:ind w:left="0" w:right="0" w:firstLine="560"/>
        <w:spacing w:before="450" w:after="450" w:line="312" w:lineRule="auto"/>
      </w:pPr>
      <w:r>
        <w:rPr>
          <w:rFonts w:ascii="宋体" w:hAnsi="宋体" w:eastAsia="宋体" w:cs="宋体"/>
          <w:color w:val="000"/>
          <w:sz w:val="28"/>
          <w:szCs w:val="28"/>
        </w:rPr>
        <w:t xml:space="preserve">资金融通。资金融通是“一带一路”建设的重要支撑。</w:t>
      </w:r>
    </w:p>
    <w:p>
      <w:pPr>
        <w:ind w:left="0" w:right="0" w:firstLine="560"/>
        <w:spacing w:before="450" w:after="450" w:line="312" w:lineRule="auto"/>
      </w:pPr>
      <w:r>
        <w:rPr>
          <w:rFonts w:ascii="宋体" w:hAnsi="宋体" w:eastAsia="宋体" w:cs="宋体"/>
          <w:color w:val="000"/>
          <w:sz w:val="28"/>
          <w:szCs w:val="28"/>
        </w:rPr>
        <w:t xml:space="preserve">民心相通。民心相通是“一带一路”建设的社会根基。</w:t>
      </w:r>
    </w:p>
    <w:p>
      <w:pPr>
        <w:ind w:left="0" w:right="0" w:firstLine="560"/>
        <w:spacing w:before="450" w:after="450" w:line="312" w:lineRule="auto"/>
      </w:pPr>
      <w:r>
        <w:rPr>
          <w:rFonts w:ascii="宋体" w:hAnsi="宋体" w:eastAsia="宋体" w:cs="宋体"/>
          <w:color w:val="000"/>
          <w:sz w:val="28"/>
          <w:szCs w:val="28"/>
        </w:rPr>
        <w:t xml:space="preserve">十、五通是一路一带的具体化，一路一带是中国梦的具体化。我们有理由相信，沿着中国特色社会主义道路继续前进，我们一定能够实现中华民族伟大复兴的中国梦，谢谢。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2025-01-18T17:16:49+08:00</dcterms:created>
  <dcterms:modified xsi:type="dcterms:W3CDTF">2025-01-18T17:16:49+08:00</dcterms:modified>
</cp:coreProperties>
</file>

<file path=docProps/custom.xml><?xml version="1.0" encoding="utf-8"?>
<Properties xmlns="http://schemas.openxmlformats.org/officeDocument/2006/custom-properties" xmlns:vt="http://schemas.openxmlformats.org/officeDocument/2006/docPropsVTypes"/>
</file>