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电力公司成立大会上的发言</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力公司成立大会上的发言尊敬的各位领导、各位嘉宾、同志们:今天，四川水电投资经营集团**电力有限公司正式成立了。值此，我谨代表公司全体员工向前来参加今天成立大会的各位领导、各位嘉宾和新闻媒体的朋友们表示热烈的欢迎！向长期关心和支持地方电力事...</w:t>
      </w:r>
    </w:p>
    <w:p>
      <w:pPr>
        <w:ind w:left="0" w:right="0" w:firstLine="560"/>
        <w:spacing w:before="450" w:after="450" w:line="312" w:lineRule="auto"/>
      </w:pPr>
      <w:r>
        <w:rPr>
          <w:rFonts w:ascii="宋体" w:hAnsi="宋体" w:eastAsia="宋体" w:cs="宋体"/>
          <w:color w:val="000"/>
          <w:sz w:val="28"/>
          <w:szCs w:val="28"/>
        </w:rPr>
        <w:t xml:space="preserve">电力公司成立大会上的发言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今天，四川水电投资经营集团**电力有限公司正式成立了。值此，我谨代表公司全体员工向前来参加今天成立大会的各位领导、各位嘉宾和新闻媒体的朋友们表示热烈的欢迎！向长期关心和支持地方电力事业发展的社会各界人士表示衷心的感谢！四川省水电投资经营集团**电力有限公司筹备期间，得到了县委、县府和省集团公司的高度重视，得到了省水电投资经营集团在内的各个股东以及省、市、县有关部门的大力支持，在此，我向他们表示致敬！四川省水电投资经营集团**电力有限公司是根据国务院[20xx]5号、川府发[20xx]31号和川国资委[20xx]121号的文件精神，在省集团公司和县委、县府的领导和支持下，率先在全省地方电力企业中实行资产重组而成立的新的**电力公司。</w:t>
      </w:r>
    </w:p>
    <w:p>
      <w:pPr>
        <w:ind w:left="0" w:right="0" w:firstLine="560"/>
        <w:spacing w:before="450" w:after="450" w:line="312" w:lineRule="auto"/>
      </w:pPr>
      <w:r>
        <w:rPr>
          <w:rFonts w:ascii="宋体" w:hAnsi="宋体" w:eastAsia="宋体" w:cs="宋体"/>
          <w:color w:val="000"/>
          <w:sz w:val="28"/>
          <w:szCs w:val="28"/>
        </w:rPr>
        <w:t xml:space="preserve">实现公司重组是适应电力发展新形势的需要，更是企业做强做大、长远发展的需要。新公司的成立，标志着我们在电力体制改革的进程中迈出了实质性的步伐，标志着**县地方电力事业进入了一个新的发展阶段。</w:t>
      </w:r>
    </w:p>
    <w:p>
      <w:pPr>
        <w:ind w:left="0" w:right="0" w:firstLine="560"/>
        <w:spacing w:before="450" w:after="450" w:line="312" w:lineRule="auto"/>
      </w:pPr>
      <w:r>
        <w:rPr>
          <w:rFonts w:ascii="宋体" w:hAnsi="宋体" w:eastAsia="宋体" w:cs="宋体"/>
          <w:color w:val="000"/>
          <w:sz w:val="28"/>
          <w:szCs w:val="28"/>
        </w:rPr>
        <w:t xml:space="preserve">这对我们实现企业持续、稳定、健康发展，必将产生深远的影响。对于打造企业品牌，增强企业抗风险能力，提高市场竞争力，推动**县经济的跨越式发展具有重要意义。</w:t>
      </w:r>
    </w:p>
    <w:p>
      <w:pPr>
        <w:ind w:left="0" w:right="0" w:firstLine="560"/>
        <w:spacing w:before="450" w:after="450" w:line="312" w:lineRule="auto"/>
      </w:pPr>
      <w:r>
        <w:rPr>
          <w:rFonts w:ascii="宋体" w:hAnsi="宋体" w:eastAsia="宋体" w:cs="宋体"/>
          <w:color w:val="000"/>
          <w:sz w:val="28"/>
          <w:szCs w:val="28"/>
        </w:rPr>
        <w:t xml:space="preserve">回顾**电力公司改制以来的十年，在县委、县府的领导下，在社会各界的关心和支持下，全体干部员工并肩战斗，顽强拼搏，艰苦奋斗，无私奉献，勇于攀登，精诚团结，共同发展，为公司的发展和县域经济发展作出了重大贡献。十年来，公司坚持“立足市场，锐意改革，开拓创新，追求卓越”的经营理念，始终把发展放在公司工作的首位，公司由小变大，由弱变强，不断发展壮大，文明建设硕果累累。</w:t>
      </w:r>
    </w:p>
    <w:p>
      <w:pPr>
        <w:ind w:left="0" w:right="0" w:firstLine="560"/>
        <w:spacing w:before="450" w:after="450" w:line="312" w:lineRule="auto"/>
      </w:pPr>
      <w:r>
        <w:rPr>
          <w:rFonts w:ascii="宋体" w:hAnsi="宋体" w:eastAsia="宋体" w:cs="宋体"/>
          <w:color w:val="000"/>
          <w:sz w:val="28"/>
          <w:szCs w:val="28"/>
        </w:rPr>
        <w:t xml:space="preserve">但是，随着社会主义市场经济的建立和完善，电力体制改革的不断深入，地方电力小、散、弱、孤的弱点进一步显现，制约了地方电力事业的发展。我们深刻地认识到，地方电力要发展壮大，必须面对现实，克服自身不足，走集团化的道路，从而增强自身风险能力和竞争实力。</w:t>
      </w:r>
    </w:p>
    <w:p>
      <w:pPr>
        <w:ind w:left="0" w:right="0" w:firstLine="560"/>
        <w:spacing w:before="450" w:after="450" w:line="312" w:lineRule="auto"/>
      </w:pPr>
      <w:r>
        <w:rPr>
          <w:rFonts w:ascii="宋体" w:hAnsi="宋体" w:eastAsia="宋体" w:cs="宋体"/>
          <w:color w:val="000"/>
          <w:sz w:val="28"/>
          <w:szCs w:val="28"/>
        </w:rPr>
        <w:t xml:space="preserve">　新公司的成立，是一次历史性的变革，是一件继往开来的重大事件，是公司发展史上的又一座里程碑，是一个新的起点，任重而道远。我们将在省集团公司和县委、县府的领导下，举全司之力，集全司之智，振奋精神，奋发拼搏，不断创新，按照现代企业制度的要求，建立规范的公司法人治理结构，建立和完善“归属清晰，权责明确、保护严格，流转顺畅”的现代产权制度。</w:t>
      </w:r>
    </w:p>
    <w:p>
      <w:pPr>
        <w:ind w:left="0" w:right="0" w:firstLine="560"/>
        <w:spacing w:before="450" w:after="450" w:line="312" w:lineRule="auto"/>
      </w:pPr>
      <w:r>
        <w:rPr>
          <w:rFonts w:ascii="宋体" w:hAnsi="宋体" w:eastAsia="宋体" w:cs="宋体"/>
          <w:color w:val="000"/>
          <w:sz w:val="28"/>
          <w:szCs w:val="28"/>
        </w:rPr>
        <w:t xml:space="preserve">同时，进一步深化企业内部改革，加强企业管理，建立健全有效的内部监督约束和竞争激励机制，加速城乡电网建改步伐，不断完善网络结构，满足全县用电之需，不断提高企业效益，维护出资人权益，确保国有资产保值增值。尊敬的各位领导、各位嘉宾、同志们、朋友们，从今天起，**电力将走上新的征程。</w:t>
      </w:r>
    </w:p>
    <w:p>
      <w:pPr>
        <w:ind w:left="0" w:right="0" w:firstLine="560"/>
        <w:spacing w:before="450" w:after="450" w:line="312" w:lineRule="auto"/>
      </w:pPr>
      <w:r>
        <w:rPr>
          <w:rFonts w:ascii="宋体" w:hAnsi="宋体" w:eastAsia="宋体" w:cs="宋体"/>
          <w:color w:val="000"/>
          <w:sz w:val="28"/>
          <w:szCs w:val="28"/>
        </w:rPr>
        <w:t xml:space="preserve">我们深信，在集团公司和地方各级政府的领导下，在各相关单位和部门的大力支持下，在公司全体员工的共同努力下，我们一定会以优异的经营业绩和良好的企业形象回报社会。我作为新公司的董事长、总经理，深感责任重大，在今后工作中将不辱使命，克尽职守，勤奋工作，带领公司全体员工，按照集团公司“求真务实、改革发展、兴电富民、和谐高效”的总体思路，继续发扬“求真务实、开拓创新、敬业奉献、兴电富民”的行业精神，抓住新的发展机遇，以锲而不舍、坚忍不拔的毅力，以海纳百川的胸怀和卓有成效的工作，为公司的发展竭心尽智，做出不懈努力，为县域经济的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2025-04-10T19:40:54+08:00</dcterms:created>
  <dcterms:modified xsi:type="dcterms:W3CDTF">2025-04-10T19:40:54+08:00</dcterms:modified>
</cp:coreProperties>
</file>

<file path=docProps/custom.xml><?xml version="1.0" encoding="utf-8"?>
<Properties xmlns="http://schemas.openxmlformats.org/officeDocument/2006/custom-properties" xmlns:vt="http://schemas.openxmlformats.org/officeDocument/2006/docPropsVTypes"/>
</file>